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FB" w:rsidRDefault="007732FB" w:rsidP="00773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и урегулированию конфликта интересов в 201</w:t>
      </w:r>
      <w:r w:rsidR="005E67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2A03" w:rsidRDefault="00DC2A03" w:rsidP="009E36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652" w:rsidRDefault="009E3652" w:rsidP="009E36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52">
        <w:rPr>
          <w:rFonts w:ascii="Times New Roman" w:eastAsia="Calibri" w:hAnsi="Times New Roman" w:cs="Times New Roman"/>
          <w:sz w:val="28"/>
          <w:szCs w:val="28"/>
        </w:rPr>
        <w:t>В 201</w:t>
      </w:r>
      <w:r w:rsidR="005E6747">
        <w:rPr>
          <w:rFonts w:ascii="Times New Roman" w:eastAsia="Calibri" w:hAnsi="Times New Roman" w:cs="Times New Roman"/>
          <w:sz w:val="28"/>
          <w:szCs w:val="28"/>
        </w:rPr>
        <w:t>3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состоялось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одно заседание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E3652">
        <w:rPr>
          <w:rFonts w:ascii="Times New Roman" w:eastAsia="Calibri" w:hAnsi="Times New Roman" w:cs="Times New Roman"/>
          <w:sz w:val="28"/>
          <w:szCs w:val="28"/>
        </w:rPr>
        <w:t>сновани</w:t>
      </w:r>
      <w:r>
        <w:rPr>
          <w:rFonts w:ascii="Times New Roman" w:eastAsia="Calibri" w:hAnsi="Times New Roman" w:cs="Times New Roman"/>
          <w:sz w:val="28"/>
          <w:szCs w:val="28"/>
        </w:rPr>
        <w:t>и поступившего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A03">
        <w:rPr>
          <w:rFonts w:ascii="Times New Roman" w:eastAsia="Calibri" w:hAnsi="Times New Roman" w:cs="Times New Roman"/>
          <w:sz w:val="28"/>
          <w:szCs w:val="28"/>
        </w:rPr>
        <w:t>сообщения из Военного Комиссариата Амурской области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A03">
        <w:rPr>
          <w:rFonts w:ascii="Times New Roman" w:eastAsia="Calibri" w:hAnsi="Times New Roman" w:cs="Times New Roman"/>
          <w:sz w:val="28"/>
          <w:szCs w:val="28"/>
        </w:rPr>
        <w:t xml:space="preserve"> о заключении трудового договора с гражданином, ранее замещавшим должность ведущего специалиста-эксперта отдела контроля (надзора) в сфере связи</w:t>
      </w:r>
      <w:r w:rsidRPr="009E36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B36" w:rsidRDefault="00640B36" w:rsidP="009E36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Комиссией был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бывш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им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Военном Комиссариате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прав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заключения с ним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принимал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открытым голосованием простым большинством голосов</w:t>
      </w:r>
    </w:p>
    <w:p w:rsidR="009E3652" w:rsidRDefault="009E3652" w:rsidP="0077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4C" w:rsidRDefault="003D3D4C">
      <w:bookmarkStart w:id="0" w:name="_GoBack"/>
      <w:bookmarkEnd w:id="0"/>
    </w:p>
    <w:sectPr w:rsidR="003D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B"/>
    <w:rsid w:val="003D3D4C"/>
    <w:rsid w:val="00436866"/>
    <w:rsid w:val="005E6747"/>
    <w:rsid w:val="00640B36"/>
    <w:rsid w:val="006C41FD"/>
    <w:rsid w:val="007732FB"/>
    <w:rsid w:val="009E3652"/>
    <w:rsid w:val="00C87E1F"/>
    <w:rsid w:val="00D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5</cp:revision>
  <dcterms:created xsi:type="dcterms:W3CDTF">2015-11-11T00:27:00Z</dcterms:created>
  <dcterms:modified xsi:type="dcterms:W3CDTF">2015-11-11T00:42:00Z</dcterms:modified>
</cp:coreProperties>
</file>