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FB" w:rsidRDefault="007732FB" w:rsidP="007732F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деятельности комиссии по соблюдению требований к служебному поведению и урегулированию конфликта интересов в 2014 году</w:t>
      </w:r>
    </w:p>
    <w:p w:rsidR="009E3652" w:rsidRDefault="009E3652" w:rsidP="009E36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В 2014 году </w:t>
      </w:r>
      <w:r>
        <w:rPr>
          <w:rFonts w:ascii="Times New Roman" w:eastAsia="Calibri" w:hAnsi="Times New Roman" w:cs="Times New Roman"/>
          <w:sz w:val="28"/>
          <w:szCs w:val="28"/>
        </w:rPr>
        <w:t>состоялось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одно заседание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омиссии </w:t>
      </w:r>
      <w:r>
        <w:rPr>
          <w:rFonts w:ascii="Times New Roman" w:eastAsia="Calibri" w:hAnsi="Times New Roman" w:cs="Times New Roman"/>
          <w:sz w:val="28"/>
          <w:szCs w:val="28"/>
        </w:rPr>
        <w:t>на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9E3652">
        <w:rPr>
          <w:rFonts w:ascii="Times New Roman" w:eastAsia="Calibri" w:hAnsi="Times New Roman" w:cs="Times New Roman"/>
          <w:sz w:val="28"/>
          <w:szCs w:val="28"/>
        </w:rPr>
        <w:t>сновани</w:t>
      </w:r>
      <w:r>
        <w:rPr>
          <w:rFonts w:ascii="Times New Roman" w:eastAsia="Calibri" w:hAnsi="Times New Roman" w:cs="Times New Roman"/>
          <w:sz w:val="28"/>
          <w:szCs w:val="28"/>
        </w:rPr>
        <w:t>и поступившего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уведомлени</w:t>
      </w:r>
      <w:r>
        <w:rPr>
          <w:rFonts w:ascii="Times New Roman" w:eastAsia="Calibri" w:hAnsi="Times New Roman" w:cs="Times New Roman"/>
          <w:sz w:val="28"/>
          <w:szCs w:val="28"/>
        </w:rPr>
        <w:t>я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государственного гражданского служащего о намерении выполнять иную оплачиваемую работу.</w:t>
      </w:r>
    </w:p>
    <w:p w:rsidR="009E3652" w:rsidRPr="009E3652" w:rsidRDefault="009E3652" w:rsidP="009E3652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итогам рассмотрения вопроса </w:t>
      </w:r>
      <w:r w:rsidRPr="009E3652">
        <w:rPr>
          <w:rFonts w:ascii="Times New Roman" w:eastAsia="Calibri" w:hAnsi="Times New Roman" w:cs="Times New Roman"/>
          <w:sz w:val="28"/>
          <w:szCs w:val="28"/>
        </w:rPr>
        <w:t xml:space="preserve"> принято решение  дать согласие на выполнение  иной оплачиваемой работы. </w:t>
      </w:r>
    </w:p>
    <w:p w:rsidR="009E3652" w:rsidRDefault="009E3652" w:rsidP="007732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3D4C" w:rsidRDefault="003D3D4C">
      <w:bookmarkStart w:id="0" w:name="_GoBack"/>
      <w:bookmarkEnd w:id="0"/>
    </w:p>
    <w:sectPr w:rsidR="003D3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2FB"/>
    <w:rsid w:val="003D3D4C"/>
    <w:rsid w:val="006C41FD"/>
    <w:rsid w:val="007732FB"/>
    <w:rsid w:val="009E3652"/>
    <w:rsid w:val="00C8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73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Родионова</dc:creator>
  <cp:lastModifiedBy>Родионова</cp:lastModifiedBy>
  <cp:revision>4</cp:revision>
  <dcterms:created xsi:type="dcterms:W3CDTF">2015-11-11T00:06:00Z</dcterms:created>
  <dcterms:modified xsi:type="dcterms:W3CDTF">2015-11-11T00:27:00Z</dcterms:modified>
</cp:coreProperties>
</file>