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1" w:rsidRDefault="00570067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0</w:t>
      </w:r>
      <w:r w:rsidR="00132F1A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 ноября 202</w:t>
      </w:r>
      <w:r w:rsidR="00132F1A">
        <w:rPr>
          <w:rStyle w:val="a4"/>
          <w:sz w:val="28"/>
          <w:szCs w:val="28"/>
        </w:rPr>
        <w:t>3</w:t>
      </w:r>
      <w:r w:rsidR="00BA3691" w:rsidRPr="00084340">
        <w:rPr>
          <w:rStyle w:val="a4"/>
          <w:sz w:val="28"/>
          <w:szCs w:val="28"/>
        </w:rPr>
        <w:t xml:space="preserve"> года </w:t>
      </w:r>
      <w:r w:rsidR="00BA3691" w:rsidRPr="00084340">
        <w:rPr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Управления</w:t>
      </w:r>
      <w:r>
        <w:rPr>
          <w:sz w:val="28"/>
          <w:szCs w:val="28"/>
        </w:rPr>
        <w:t xml:space="preserve"> Роскомнадзора по Амурской области</w:t>
      </w:r>
      <w:r w:rsidR="00BA3691" w:rsidRPr="00084340">
        <w:rPr>
          <w:sz w:val="28"/>
          <w:szCs w:val="28"/>
        </w:rPr>
        <w:t xml:space="preserve"> и урегулированию конфликта интересов с повестк</w:t>
      </w:r>
      <w:r w:rsidR="00BA3691">
        <w:rPr>
          <w:sz w:val="28"/>
          <w:szCs w:val="28"/>
        </w:rPr>
        <w:t>ой</w:t>
      </w:r>
      <w:r w:rsidR="00BA3691" w:rsidRPr="00084340">
        <w:rPr>
          <w:sz w:val="28"/>
          <w:szCs w:val="28"/>
        </w:rPr>
        <w:t xml:space="preserve"> дня: </w:t>
      </w:r>
    </w:p>
    <w:p w:rsidR="00BA3691" w:rsidRDefault="00BA3691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1A" w:rsidRPr="00132F1A" w:rsidRDefault="00570067" w:rsidP="001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1.</w:t>
      </w:r>
      <w:r w:rsidRPr="00570067">
        <w:rPr>
          <w:rFonts w:ascii="Times New Roman" w:hAnsi="Times New Roman" w:cs="Times New Roman"/>
          <w:sz w:val="28"/>
          <w:szCs w:val="28"/>
        </w:rPr>
        <w:tab/>
      </w:r>
      <w:r w:rsidR="00132F1A" w:rsidRPr="00132F1A">
        <w:rPr>
          <w:rFonts w:ascii="Times New Roman" w:hAnsi="Times New Roman" w:cs="Times New Roman"/>
          <w:sz w:val="28"/>
          <w:szCs w:val="28"/>
        </w:rPr>
        <w:t xml:space="preserve">Проведение оценки коррупционных рисков, возникающих при реализации Управлением Роскомнадзора по Амурской области функций в сфере информационных технологий, связи и массовых коммуникаций; </w:t>
      </w:r>
    </w:p>
    <w:p w:rsidR="00132F1A" w:rsidRPr="00132F1A" w:rsidRDefault="00132F1A" w:rsidP="001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2.</w:t>
      </w:r>
      <w:r w:rsidRPr="00132F1A">
        <w:rPr>
          <w:rFonts w:ascii="Times New Roman" w:hAnsi="Times New Roman" w:cs="Times New Roman"/>
          <w:sz w:val="28"/>
          <w:szCs w:val="28"/>
        </w:rPr>
        <w:tab/>
        <w:t>Отчет по поступившим уведомлениям работодателей о заключении трудовых договоров с бывшими госслужащими Управления;</w:t>
      </w:r>
    </w:p>
    <w:p w:rsidR="00132F1A" w:rsidRPr="00132F1A" w:rsidRDefault="00132F1A" w:rsidP="001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3.</w:t>
      </w:r>
      <w:r w:rsidRPr="00132F1A">
        <w:rPr>
          <w:rFonts w:ascii="Times New Roman" w:hAnsi="Times New Roman" w:cs="Times New Roman"/>
          <w:sz w:val="28"/>
          <w:szCs w:val="28"/>
        </w:rPr>
        <w:tab/>
        <w:t>Повышение квалификации по антикоррупционной тематике гражданских служащих Управления в 2023 году;</w:t>
      </w:r>
    </w:p>
    <w:p w:rsidR="00570067" w:rsidRDefault="00132F1A" w:rsidP="001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4.</w:t>
      </w:r>
      <w:r w:rsidRPr="00132F1A">
        <w:rPr>
          <w:rFonts w:ascii="Times New Roman" w:hAnsi="Times New Roman" w:cs="Times New Roman"/>
          <w:sz w:val="28"/>
          <w:szCs w:val="28"/>
        </w:rPr>
        <w:tab/>
        <w:t>Исполнение Плана Управления Федеральной службы по надзору в сфере связи, информационных технологий и массовых коммуникаций  по Амурской области по противодействию коррупции на 2021-2024 годы.</w:t>
      </w:r>
    </w:p>
    <w:p w:rsidR="00132F1A" w:rsidRDefault="00132F1A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61" w:rsidRDefault="00570067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Актуализированный </w:t>
      </w:r>
      <w:r w:rsidR="00BE6EF6">
        <w:rPr>
          <w:rFonts w:ascii="Times New Roman" w:hAnsi="Times New Roman" w:cs="Times New Roman"/>
          <w:sz w:val="28"/>
          <w:szCs w:val="28"/>
        </w:rPr>
        <w:t>перечень коррупционно-опасных функций, при реализации которых существуют предпосылки для возникновения коррупции</w:t>
      </w:r>
      <w:r w:rsidR="00B84461">
        <w:rPr>
          <w:rFonts w:ascii="Times New Roman" w:hAnsi="Times New Roman" w:cs="Times New Roman"/>
          <w:sz w:val="28"/>
          <w:szCs w:val="28"/>
        </w:rPr>
        <w:t xml:space="preserve">, </w:t>
      </w:r>
      <w:r w:rsidR="00BE6EF6">
        <w:rPr>
          <w:rFonts w:ascii="Times New Roman" w:hAnsi="Times New Roman" w:cs="Times New Roman"/>
          <w:sz w:val="28"/>
          <w:szCs w:val="28"/>
        </w:rPr>
        <w:t>р</w:t>
      </w:r>
      <w:r w:rsidR="00B84461">
        <w:rPr>
          <w:rFonts w:ascii="Times New Roman" w:hAnsi="Times New Roman" w:cs="Times New Roman"/>
          <w:sz w:val="28"/>
          <w:szCs w:val="28"/>
        </w:rPr>
        <w:t xml:space="preserve">азмещен на официальном сайте Управления Роскомнадзора по Амурской области в разделе «Противодействие коррупции». 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Определено для дальнейшей работы</w:t>
      </w:r>
      <w:r w:rsidRPr="00570067">
        <w:rPr>
          <w:rFonts w:ascii="Times New Roman" w:hAnsi="Times New Roman" w:cs="Times New Roman"/>
          <w:sz w:val="28"/>
          <w:szCs w:val="28"/>
        </w:rPr>
        <w:t xml:space="preserve"> держать на контроле поступление уведомления от работодателя о заключении трудового договора с гражданином, замещавшим должно</w:t>
      </w:r>
      <w:bookmarkStart w:id="0" w:name="_GoBack"/>
      <w:bookmarkEnd w:id="0"/>
      <w:r w:rsidRPr="00570067">
        <w:rPr>
          <w:rFonts w:ascii="Times New Roman" w:hAnsi="Times New Roman" w:cs="Times New Roman"/>
          <w:sz w:val="28"/>
          <w:szCs w:val="28"/>
        </w:rPr>
        <w:t xml:space="preserve">сть государственной службы, перечень которых устанавливается нормативными правовыми актами РФ. 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0067">
        <w:rPr>
          <w:rFonts w:ascii="Times New Roman" w:hAnsi="Times New Roman" w:cs="Times New Roman"/>
          <w:sz w:val="28"/>
          <w:szCs w:val="28"/>
        </w:rPr>
        <w:t>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67">
        <w:rPr>
          <w:rFonts w:ascii="Times New Roman" w:hAnsi="Times New Roman" w:cs="Times New Roman"/>
          <w:sz w:val="28"/>
          <w:szCs w:val="28"/>
        </w:rPr>
        <w:t xml:space="preserve"> продолжать своевременно проводить мероприятия по профессиональному развитию в области противодействия коррупции </w:t>
      </w:r>
      <w:proofErr w:type="gramStart"/>
      <w:r w:rsidRPr="0057006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70067">
        <w:rPr>
          <w:rFonts w:ascii="Times New Roman" w:hAnsi="Times New Roman" w:cs="Times New Roman"/>
          <w:sz w:val="28"/>
          <w:szCs w:val="28"/>
        </w:rPr>
        <w:t xml:space="preserve"> на госу</w:t>
      </w:r>
      <w:r>
        <w:rPr>
          <w:rFonts w:ascii="Times New Roman" w:hAnsi="Times New Roman" w:cs="Times New Roman"/>
          <w:sz w:val="28"/>
          <w:szCs w:val="28"/>
        </w:rPr>
        <w:t>дарственную гражданскую службу.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570067">
        <w:rPr>
          <w:rFonts w:ascii="Times New Roman" w:hAnsi="Times New Roman" w:cs="Times New Roman"/>
          <w:sz w:val="28"/>
          <w:szCs w:val="28"/>
        </w:rPr>
        <w:t>держать на контроле своевременность, полноту выполняемых мероприятий по антикоррупционной деятельности согласно Плану Управления Федеральной службы по надзору в сфере связи, информационных технологий и массовых коммуникаций  по Амурской области по противодействию коррупции на 2021-2024 годы.</w:t>
      </w: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A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B85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04AF"/>
    <w:rsid w:val="00037BF9"/>
    <w:rsid w:val="000F68B2"/>
    <w:rsid w:val="00132F1A"/>
    <w:rsid w:val="00262C25"/>
    <w:rsid w:val="00284B85"/>
    <w:rsid w:val="00335307"/>
    <w:rsid w:val="00390F7F"/>
    <w:rsid w:val="00570067"/>
    <w:rsid w:val="005A536F"/>
    <w:rsid w:val="005E650A"/>
    <w:rsid w:val="0078547A"/>
    <w:rsid w:val="007A6DEE"/>
    <w:rsid w:val="009609B7"/>
    <w:rsid w:val="00B52BF8"/>
    <w:rsid w:val="00B84461"/>
    <w:rsid w:val="00BA3691"/>
    <w:rsid w:val="00BE6EF6"/>
    <w:rsid w:val="00DB06E5"/>
    <w:rsid w:val="00EE3EE7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Родионова</cp:lastModifiedBy>
  <cp:revision>2</cp:revision>
  <dcterms:created xsi:type="dcterms:W3CDTF">2024-01-26T06:21:00Z</dcterms:created>
  <dcterms:modified xsi:type="dcterms:W3CDTF">2024-01-26T06:21:00Z</dcterms:modified>
</cp:coreProperties>
</file>