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B9" w:rsidRDefault="00FD79B9" w:rsidP="000426F0">
      <w:pPr>
        <w:tabs>
          <w:tab w:val="left" w:pos="0"/>
          <w:tab w:val="left" w:pos="284"/>
          <w:tab w:val="left" w:pos="993"/>
        </w:tabs>
        <w:ind w:firstLine="284"/>
        <w:jc w:val="center"/>
        <w:rPr>
          <w:b/>
          <w:color w:val="000000"/>
          <w:spacing w:val="-1"/>
          <w:sz w:val="28"/>
          <w:szCs w:val="28"/>
          <w:lang w:val="en-US"/>
        </w:rPr>
      </w:pPr>
    </w:p>
    <w:p w:rsidR="00ED5DDA" w:rsidRPr="00FD79B9"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r w:rsidR="00FD79B9" w:rsidRPr="00FD79B9">
        <w:rPr>
          <w:b/>
          <w:color w:val="000000"/>
          <w:spacing w:val="-1"/>
          <w:sz w:val="28"/>
          <w:szCs w:val="28"/>
        </w:rPr>
        <w:t xml:space="preserve"> за 6 месяцев 2020 года</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3607DD">
      <w:pPr>
        <w:shd w:val="clear" w:color="auto" w:fill="FFFFFF"/>
        <w:spacing w:before="187"/>
        <w:ind w:firstLine="709"/>
        <w:jc w:val="both"/>
        <w:rPr>
          <w:i/>
          <w:sz w:val="28"/>
          <w:szCs w:val="28"/>
        </w:rPr>
      </w:pPr>
      <w:proofErr w:type="gramStart"/>
      <w:r w:rsidRPr="00D40764">
        <w:rPr>
          <w:sz w:val="28"/>
          <w:szCs w:val="28"/>
        </w:rPr>
        <w:t>Работа по противодействию коррупци</w:t>
      </w:r>
      <w:r w:rsidR="008F59DB">
        <w:rPr>
          <w:sz w:val="28"/>
          <w:szCs w:val="28"/>
        </w:rPr>
        <w:t>и в Управлении Роскомнадзора по</w:t>
      </w:r>
      <w:r w:rsidR="008F59DB" w:rsidRPr="008F59DB">
        <w:rPr>
          <w:sz w:val="28"/>
          <w:szCs w:val="28"/>
        </w:rPr>
        <w:t xml:space="preserve"> </w:t>
      </w:r>
      <w:r w:rsidR="003607DD">
        <w:rPr>
          <w:sz w:val="28"/>
          <w:szCs w:val="28"/>
        </w:rPr>
        <w:t>Амурской области</w:t>
      </w:r>
      <w:r w:rsidRPr="00D40764">
        <w:rPr>
          <w:sz w:val="28"/>
          <w:szCs w:val="28"/>
        </w:rPr>
        <w:t xml:space="preserve">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 xml:space="preserve">по </w:t>
      </w:r>
      <w:r w:rsidR="003607DD">
        <w:rPr>
          <w:color w:val="000000"/>
          <w:sz w:val="28"/>
          <w:szCs w:val="28"/>
        </w:rPr>
        <w:t>Амурской области</w:t>
      </w:r>
      <w:r w:rsidR="00E83718" w:rsidRPr="00D40764">
        <w:rPr>
          <w:color w:val="000000"/>
          <w:sz w:val="28"/>
          <w:szCs w:val="28"/>
        </w:rPr>
        <w:t xml:space="preserve"> на 201</w:t>
      </w:r>
      <w:r w:rsidR="00094A88" w:rsidRPr="00094A88">
        <w:rPr>
          <w:color w:val="000000"/>
          <w:sz w:val="28"/>
          <w:szCs w:val="28"/>
        </w:rPr>
        <w:t>8</w:t>
      </w:r>
      <w:r w:rsidR="00354FD2">
        <w:rPr>
          <w:color w:val="000000"/>
          <w:sz w:val="28"/>
          <w:szCs w:val="28"/>
        </w:rPr>
        <w:t>-20</w:t>
      </w:r>
      <w:r w:rsidR="00094A88" w:rsidRPr="00094A88">
        <w:rPr>
          <w:color w:val="000000"/>
          <w:sz w:val="28"/>
          <w:szCs w:val="28"/>
        </w:rPr>
        <w:t>20</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003607DD">
        <w:rPr>
          <w:sz w:val="28"/>
          <w:szCs w:val="28"/>
        </w:rPr>
        <w:t xml:space="preserve"> </w:t>
      </w:r>
      <w:r w:rsidR="003607DD">
        <w:rPr>
          <w:sz w:val="28"/>
          <w:szCs w:val="28"/>
        </w:rPr>
        <w:t>(Приказ Управления Роскомнадзора по Амурской области от 07.08.2018 года № 143 «О</w:t>
      </w:r>
      <w:bookmarkStart w:id="0" w:name="_GoBack"/>
      <w:bookmarkEnd w:id="0"/>
      <w:r w:rsidR="003607DD">
        <w:rPr>
          <w:sz w:val="28"/>
          <w:szCs w:val="28"/>
        </w:rPr>
        <w:t>б утверждении Плана Управления Роскомнадзора</w:t>
      </w:r>
      <w:proofErr w:type="gramEnd"/>
      <w:r w:rsidR="003607DD">
        <w:rPr>
          <w:sz w:val="28"/>
          <w:szCs w:val="28"/>
        </w:rPr>
        <w:t xml:space="preserve"> по Амурской области по противодействию коррупции на 2018-2020 годы»</w:t>
      </w:r>
      <w:r w:rsidR="003607DD" w:rsidRPr="00D40764">
        <w:rPr>
          <w:bCs/>
          <w:sz w:val="28"/>
          <w:szCs w:val="28"/>
        </w:rPr>
        <w:t>.</w:t>
      </w:r>
    </w:p>
    <w:p w:rsidR="003227A9" w:rsidRPr="00D40764" w:rsidRDefault="003227A9" w:rsidP="003607DD">
      <w:pPr>
        <w:shd w:val="clear" w:color="auto" w:fill="FFFFFF"/>
        <w:ind w:firstLine="709"/>
        <w:jc w:val="both"/>
        <w:rPr>
          <w:sz w:val="28"/>
          <w:szCs w:val="28"/>
        </w:rPr>
      </w:pPr>
    </w:p>
    <w:p w:rsidR="0024693B" w:rsidRPr="00D40764" w:rsidRDefault="00E83718" w:rsidP="003607DD">
      <w:pPr>
        <w:shd w:val="clear" w:color="auto" w:fill="FFFFFF"/>
        <w:ind w:firstLine="709"/>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3607DD">
      <w:pPr>
        <w:ind w:firstLine="709"/>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3607DD">
      <w:pPr>
        <w:ind w:firstLine="709"/>
        <w:jc w:val="both"/>
        <w:rPr>
          <w:rStyle w:val="af"/>
          <w:b w:val="0"/>
          <w:bCs w:val="0"/>
          <w:sz w:val="28"/>
          <w:szCs w:val="28"/>
        </w:rPr>
      </w:pPr>
      <w:r w:rsidRPr="00EC5C2F">
        <w:rPr>
          <w:sz w:val="28"/>
          <w:szCs w:val="28"/>
        </w:rPr>
        <w:t xml:space="preserve">2. На официальном сайте Управления организован </w:t>
      </w:r>
      <w:hyperlink r:id="rId9"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3607DD">
          <w:rPr>
            <w:rStyle w:val="a9"/>
            <w:color w:val="auto"/>
            <w:sz w:val="28"/>
            <w:szCs w:val="28"/>
            <w:u w:val="none"/>
          </w:rPr>
          <w:t>Амурской области</w:t>
        </w:r>
        <w:r w:rsidRPr="00EC5C2F">
          <w:rPr>
            <w:rStyle w:val="a9"/>
            <w:color w:val="auto"/>
            <w:sz w:val="28"/>
            <w:szCs w:val="28"/>
            <w:u w:val="none"/>
          </w:rPr>
          <w:t xml:space="preserve"> в 20</w:t>
        </w:r>
        <w:r w:rsidR="00FD79B9">
          <w:rPr>
            <w:rStyle w:val="a9"/>
            <w:color w:val="auto"/>
            <w:sz w:val="28"/>
            <w:szCs w:val="28"/>
            <w:u w:val="none"/>
          </w:rPr>
          <w:t>20</w:t>
        </w:r>
        <w:r w:rsidRPr="00EC5C2F">
          <w:rPr>
            <w:rStyle w:val="a9"/>
            <w:color w:val="auto"/>
            <w:sz w:val="28"/>
            <w:szCs w:val="28"/>
            <w:u w:val="none"/>
          </w:rPr>
          <w:t xml:space="preserve"> году"</w:t>
        </w:r>
      </w:hyperlink>
      <w:r>
        <w:rPr>
          <w:rStyle w:val="af"/>
          <w:b w:val="0"/>
          <w:bCs w:val="0"/>
          <w:sz w:val="28"/>
          <w:szCs w:val="28"/>
        </w:rPr>
        <w:t>.</w:t>
      </w:r>
    </w:p>
    <w:p w:rsidR="00A10F6B" w:rsidRDefault="00A10F6B" w:rsidP="003607DD">
      <w:pPr>
        <w:shd w:val="clear" w:color="auto" w:fill="FFFFFF"/>
        <w:ind w:firstLine="709"/>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Управления Роскомнадзора по</w:t>
      </w:r>
      <w:r w:rsidR="008F59DB" w:rsidRPr="008F59DB">
        <w:rPr>
          <w:color w:val="000000"/>
          <w:sz w:val="28"/>
          <w:szCs w:val="28"/>
        </w:rPr>
        <w:t xml:space="preserve"> </w:t>
      </w:r>
      <w:r w:rsidR="003607DD">
        <w:rPr>
          <w:color w:val="000000"/>
          <w:sz w:val="28"/>
          <w:szCs w:val="28"/>
        </w:rPr>
        <w:t>Амурской области</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 обязательствах имущественного характера своих супруги (супруга) и</w:t>
      </w:r>
      <w:proofErr w:type="gramEnd"/>
      <w:r w:rsidRPr="005867A4">
        <w:rPr>
          <w:bCs/>
          <w:sz w:val="28"/>
          <w:szCs w:val="28"/>
        </w:rPr>
        <w:t xml:space="preserve">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3607DD">
      <w:pPr>
        <w:shd w:val="clear" w:color="auto" w:fill="FFFFFF"/>
        <w:ind w:firstLine="709"/>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3607DD">
        <w:rPr>
          <w:color w:val="000000"/>
          <w:sz w:val="28"/>
          <w:szCs w:val="28"/>
        </w:rPr>
        <w:t>Амурской области</w:t>
      </w:r>
      <w:r w:rsidR="008F59DB" w:rsidRPr="00D40764">
        <w:rPr>
          <w:color w:val="000000"/>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3607DD">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094A88">
        <w:rPr>
          <w:sz w:val="28"/>
          <w:szCs w:val="28"/>
        </w:rPr>
        <w:t>.</w:t>
      </w:r>
      <w:proofErr w:type="gramEnd"/>
    </w:p>
    <w:p w:rsidR="0024693B" w:rsidRPr="00D40764" w:rsidRDefault="00692EB7" w:rsidP="003607DD">
      <w:pPr>
        <w:ind w:firstLine="709"/>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10" w:history="1">
        <w:r w:rsidR="0024693B" w:rsidRPr="00D40764">
          <w:rPr>
            <w:rStyle w:val="a9"/>
            <w:sz w:val="28"/>
            <w:szCs w:val="28"/>
          </w:rPr>
          <w:t>www.zakupki.gov.ru</w:t>
        </w:r>
      </w:hyperlink>
      <w:r w:rsidR="0024693B" w:rsidRPr="00D40764">
        <w:rPr>
          <w:sz w:val="28"/>
          <w:szCs w:val="28"/>
        </w:rPr>
        <w:t>;</w:t>
      </w:r>
    </w:p>
    <w:p w:rsidR="0024693B" w:rsidRPr="00D40764" w:rsidRDefault="00692EB7" w:rsidP="003607DD">
      <w:pPr>
        <w:ind w:firstLine="709"/>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3607DD">
      <w:pPr>
        <w:tabs>
          <w:tab w:val="left" w:pos="540"/>
        </w:tabs>
        <w:ind w:firstLine="709"/>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3607DD">
      <w:pPr>
        <w:tabs>
          <w:tab w:val="left" w:pos="540"/>
        </w:tabs>
        <w:ind w:firstLine="709"/>
        <w:jc w:val="both"/>
        <w:rPr>
          <w:sz w:val="28"/>
          <w:szCs w:val="28"/>
        </w:rPr>
      </w:pPr>
      <w:r>
        <w:rPr>
          <w:sz w:val="28"/>
          <w:szCs w:val="28"/>
        </w:rPr>
        <w:lastRenderedPageBreak/>
        <w:t>8</w:t>
      </w:r>
      <w:r w:rsidR="0024693B" w:rsidRPr="00D40764">
        <w:rPr>
          <w:sz w:val="28"/>
          <w:szCs w:val="28"/>
        </w:rPr>
        <w:t>. Ежемесячно осуществля</w:t>
      </w:r>
      <w:r w:rsidR="003607DD">
        <w:rPr>
          <w:sz w:val="28"/>
          <w:szCs w:val="28"/>
        </w:rPr>
        <w:t>ется</w:t>
      </w:r>
      <w:r w:rsidR="0024693B" w:rsidRPr="00D40764">
        <w:rPr>
          <w:sz w:val="28"/>
          <w:szCs w:val="28"/>
        </w:rPr>
        <w:t xml:space="preserve"> мониторинг публикаций в средствах массовой информации о фактах проявления коррупции в Управлении Роскомнадзора по</w:t>
      </w:r>
      <w:r w:rsidR="008F59DB" w:rsidRPr="008F59DB">
        <w:rPr>
          <w:color w:val="000000"/>
          <w:sz w:val="28"/>
          <w:szCs w:val="28"/>
        </w:rPr>
        <w:t xml:space="preserve"> </w:t>
      </w:r>
      <w:r w:rsidR="003607DD">
        <w:rPr>
          <w:color w:val="000000"/>
          <w:sz w:val="28"/>
          <w:szCs w:val="28"/>
        </w:rPr>
        <w:t>Амурской области</w:t>
      </w:r>
      <w:r w:rsidR="009B7920">
        <w:rPr>
          <w:sz w:val="28"/>
          <w:szCs w:val="28"/>
        </w:rPr>
        <w:t>;</w:t>
      </w:r>
    </w:p>
    <w:p w:rsidR="0024693B" w:rsidRDefault="00692EB7" w:rsidP="003607DD">
      <w:pPr>
        <w:tabs>
          <w:tab w:val="left" w:pos="540"/>
        </w:tabs>
        <w:ind w:firstLine="709"/>
        <w:jc w:val="both"/>
        <w:rPr>
          <w:sz w:val="28"/>
          <w:szCs w:val="28"/>
        </w:rPr>
      </w:pPr>
      <w:r>
        <w:rPr>
          <w:sz w:val="28"/>
          <w:szCs w:val="28"/>
        </w:rPr>
        <w:t>9</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DE3646" w:rsidRPr="00D40764" w:rsidRDefault="00DE3646" w:rsidP="003607DD">
      <w:pPr>
        <w:tabs>
          <w:tab w:val="left" w:pos="540"/>
        </w:tabs>
        <w:ind w:firstLine="709"/>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3607DD">
      <w:pPr>
        <w:ind w:firstLine="709"/>
        <w:jc w:val="both"/>
        <w:rPr>
          <w:sz w:val="28"/>
          <w:szCs w:val="28"/>
        </w:rPr>
      </w:pPr>
      <w:r>
        <w:rPr>
          <w:color w:val="000000"/>
          <w:spacing w:val="-1"/>
          <w:sz w:val="28"/>
          <w:szCs w:val="28"/>
        </w:rPr>
        <w:t>1</w:t>
      </w:r>
      <w:r w:rsidR="008F59DB">
        <w:rPr>
          <w:color w:val="000000"/>
          <w:spacing w:val="-1"/>
          <w:sz w:val="28"/>
          <w:szCs w:val="28"/>
        </w:rPr>
        <w:t>1</w:t>
      </w:r>
      <w:r>
        <w:rPr>
          <w:color w:val="000000"/>
          <w:spacing w:val="-1"/>
          <w:sz w:val="28"/>
          <w:szCs w:val="28"/>
        </w:rPr>
        <w:t xml:space="preserve">. </w:t>
      </w:r>
      <w:r w:rsidR="0024693B" w:rsidRPr="00D40764">
        <w:rPr>
          <w:sz w:val="28"/>
          <w:szCs w:val="28"/>
        </w:rPr>
        <w:t xml:space="preserve">В Управлении Роскомнадзора по </w:t>
      </w:r>
      <w:r w:rsidR="003607DD">
        <w:rPr>
          <w:color w:val="000000"/>
          <w:sz w:val="28"/>
          <w:szCs w:val="28"/>
        </w:rPr>
        <w:t>Амурской области</w:t>
      </w:r>
      <w:r w:rsidR="008F59DB" w:rsidRPr="00D40764">
        <w:rPr>
          <w:color w:val="000000"/>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3607DD">
        <w:rPr>
          <w:color w:val="000000"/>
          <w:sz w:val="28"/>
          <w:szCs w:val="28"/>
        </w:rPr>
        <w:t>Амурской области</w:t>
      </w:r>
      <w:r w:rsidR="008F59DB">
        <w:rPr>
          <w:color w:val="000000"/>
          <w:sz w:val="28"/>
          <w:szCs w:val="28"/>
        </w:rPr>
        <w:t>.</w:t>
      </w:r>
    </w:p>
    <w:p w:rsidR="003227A9" w:rsidRDefault="003227A9"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7217C4" w:rsidRDefault="00C936DB" w:rsidP="00ED5DDA">
      <w:pPr>
        <w:tabs>
          <w:tab w:val="left" w:pos="0"/>
          <w:tab w:val="left" w:pos="284"/>
          <w:tab w:val="left" w:pos="993"/>
        </w:tabs>
        <w:jc w:val="both"/>
        <w:rPr>
          <w:sz w:val="28"/>
          <w:szCs w:val="28"/>
        </w:rPr>
      </w:pPr>
    </w:p>
    <w:p w:rsidR="007217C4" w:rsidRDefault="007217C4" w:rsidP="00ED5DDA">
      <w:pPr>
        <w:tabs>
          <w:tab w:val="left" w:pos="0"/>
          <w:tab w:val="left" w:pos="284"/>
          <w:tab w:val="left" w:pos="993"/>
        </w:tabs>
        <w:jc w:val="both"/>
        <w:rPr>
          <w:sz w:val="28"/>
          <w:szCs w:val="28"/>
        </w:rPr>
      </w:pPr>
    </w:p>
    <w:p w:rsidR="007217C4" w:rsidRPr="00094A88" w:rsidRDefault="007217C4" w:rsidP="00FD79B9">
      <w:pPr>
        <w:tabs>
          <w:tab w:val="left" w:pos="0"/>
          <w:tab w:val="left" w:pos="284"/>
          <w:tab w:val="left" w:pos="993"/>
        </w:tabs>
        <w:jc w:val="both"/>
        <w:rPr>
          <w:sz w:val="28"/>
          <w:szCs w:val="28"/>
        </w:rPr>
      </w:pPr>
    </w:p>
    <w:sectPr w:rsidR="007217C4" w:rsidRPr="00094A88" w:rsidSect="007C21ED">
      <w:headerReference w:type="even" r:id="rId11"/>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D8" w:rsidRDefault="008B07D8">
      <w:r>
        <w:separator/>
      </w:r>
    </w:p>
  </w:endnote>
  <w:endnote w:type="continuationSeparator" w:id="0">
    <w:p w:rsidR="008B07D8" w:rsidRDefault="008B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D8" w:rsidRDefault="008B07D8">
      <w:r>
        <w:separator/>
      </w:r>
    </w:p>
  </w:footnote>
  <w:footnote w:type="continuationSeparator" w:id="0">
    <w:p w:rsidR="008B07D8" w:rsidRDefault="008B0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592B58"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592B58"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3607DD">
      <w:rPr>
        <w:rStyle w:val="ac"/>
        <w:noProof/>
      </w:rPr>
      <w:t>2</w:t>
    </w:r>
    <w:r>
      <w:rPr>
        <w:rStyle w:val="ac"/>
      </w:rPr>
      <w:fldChar w:fldCharType="end"/>
    </w:r>
  </w:p>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4A88"/>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E7D"/>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7DD"/>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40C3"/>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2B58"/>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98D"/>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6BA8"/>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07D8"/>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6DB"/>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7B"/>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1B80"/>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CFB"/>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29A2"/>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65DC"/>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D79B9"/>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52.rkn.gov.ru/p3249/p15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80F3-DE4D-42D8-8B8A-D53F5CA0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4072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admin</cp:lastModifiedBy>
  <cp:revision>2</cp:revision>
  <cp:lastPrinted>2020-07-21T04:32:00Z</cp:lastPrinted>
  <dcterms:created xsi:type="dcterms:W3CDTF">2022-06-21T02:27:00Z</dcterms:created>
  <dcterms:modified xsi:type="dcterms:W3CDTF">2022-06-21T02:27:00Z</dcterms:modified>
</cp:coreProperties>
</file>