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обращениями граждан и юридических лиц</w:t>
      </w:r>
    </w:p>
    <w:p w:rsidR="008365F8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0E49E7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</w:p>
    <w:p w:rsidR="00D61EA2" w:rsidRPr="001E29C2" w:rsidRDefault="00D61EA2" w:rsidP="00D61EA2">
      <w:pPr>
        <w:spacing w:after="0"/>
        <w:rPr>
          <w:b/>
          <w:sz w:val="32"/>
          <w:szCs w:val="32"/>
        </w:rPr>
      </w:pPr>
    </w:p>
    <w:p w:rsidR="00D61EA2" w:rsidRDefault="00D61EA2" w:rsidP="00D61EA2">
      <w:pPr>
        <w:spacing w:after="0"/>
        <w:rPr>
          <w:sz w:val="32"/>
          <w:szCs w:val="32"/>
        </w:rPr>
      </w:pPr>
    </w:p>
    <w:p w:rsidR="00D61EA2" w:rsidRDefault="00D61EA2" w:rsidP="0066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Роскомнадзора по Амурской области за 201</w:t>
      </w:r>
      <w:r w:rsidR="001C3083">
        <w:rPr>
          <w:rFonts w:ascii="Times New Roman" w:hAnsi="Times New Roman" w:cs="Times New Roman"/>
          <w:sz w:val="28"/>
          <w:szCs w:val="28"/>
        </w:rPr>
        <w:t>6</w:t>
      </w:r>
      <w:r w:rsidR="0066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поступило </w:t>
      </w:r>
      <w:r w:rsidR="000E49E7">
        <w:rPr>
          <w:rFonts w:ascii="Times New Roman" w:hAnsi="Times New Roman" w:cs="Times New Roman"/>
          <w:sz w:val="28"/>
          <w:szCs w:val="28"/>
        </w:rPr>
        <w:t>316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4039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граждан и юридических лиц, что на </w:t>
      </w:r>
      <w:r w:rsidR="001C3083">
        <w:rPr>
          <w:rFonts w:ascii="Times New Roman" w:hAnsi="Times New Roman" w:cs="Times New Roman"/>
          <w:sz w:val="28"/>
          <w:szCs w:val="28"/>
        </w:rPr>
        <w:t>4</w:t>
      </w:r>
      <w:r w:rsidR="00CB3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C3083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чем за 201</w:t>
      </w:r>
      <w:r w:rsidR="001C30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r w:rsidR="00665F5D">
        <w:rPr>
          <w:rFonts w:ascii="Times New Roman" w:hAnsi="Times New Roman" w:cs="Times New Roman"/>
          <w:sz w:val="28"/>
          <w:szCs w:val="28"/>
        </w:rPr>
        <w:t>3</w:t>
      </w:r>
      <w:r w:rsidR="00FF403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</w:t>
      </w:r>
      <w:r w:rsidR="001E29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отчетном периоде обращений граждан в различных сферах деятельности составляет: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083">
        <w:rPr>
          <w:rFonts w:ascii="Times New Roman" w:hAnsi="Times New Roman" w:cs="Times New Roman"/>
          <w:sz w:val="28"/>
          <w:szCs w:val="28"/>
        </w:rPr>
        <w:t>17,1</w:t>
      </w:r>
      <w:r>
        <w:rPr>
          <w:rFonts w:ascii="Times New Roman" w:hAnsi="Times New Roman" w:cs="Times New Roman"/>
          <w:sz w:val="28"/>
          <w:szCs w:val="28"/>
        </w:rPr>
        <w:t xml:space="preserve"> % обращений относятся к сфере связи;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6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обращений относятся к сфере массовых коммуникаций;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083">
        <w:rPr>
          <w:rFonts w:ascii="Times New Roman" w:hAnsi="Times New Roman" w:cs="Times New Roman"/>
          <w:sz w:val="28"/>
          <w:szCs w:val="28"/>
        </w:rPr>
        <w:t xml:space="preserve">45,6 </w:t>
      </w:r>
      <w:r>
        <w:rPr>
          <w:rFonts w:ascii="Times New Roman" w:hAnsi="Times New Roman" w:cs="Times New Roman"/>
          <w:sz w:val="28"/>
          <w:szCs w:val="28"/>
        </w:rPr>
        <w:t>% обращений касаются защиты персональных данных;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083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% сообщений о нарушении положения 436-ФЗ (суицид, порнография, наркотики и т.д.);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083">
        <w:rPr>
          <w:rFonts w:ascii="Times New Roman" w:hAnsi="Times New Roman" w:cs="Times New Roman"/>
          <w:sz w:val="28"/>
          <w:szCs w:val="28"/>
        </w:rPr>
        <w:t>6,3</w:t>
      </w:r>
      <w:r>
        <w:rPr>
          <w:rFonts w:ascii="Times New Roman" w:hAnsi="Times New Roman" w:cs="Times New Roman"/>
          <w:sz w:val="28"/>
          <w:szCs w:val="28"/>
        </w:rPr>
        <w:t xml:space="preserve">% вопросы </w:t>
      </w:r>
      <w:r w:rsidR="002A3820">
        <w:rPr>
          <w:rFonts w:ascii="Times New Roman" w:hAnsi="Times New Roman" w:cs="Times New Roman"/>
          <w:sz w:val="28"/>
          <w:szCs w:val="28"/>
        </w:rPr>
        <w:t>организации деятельности сайтов;</w:t>
      </w:r>
    </w:p>
    <w:p w:rsidR="001916C2" w:rsidRDefault="001916C2" w:rsidP="00191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083">
        <w:rPr>
          <w:rFonts w:ascii="Times New Roman" w:hAnsi="Times New Roman" w:cs="Times New Roman"/>
          <w:sz w:val="28"/>
          <w:szCs w:val="28"/>
        </w:rPr>
        <w:t>19,6</w:t>
      </w:r>
      <w:r>
        <w:rPr>
          <w:rFonts w:ascii="Times New Roman" w:hAnsi="Times New Roman" w:cs="Times New Roman"/>
          <w:sz w:val="28"/>
          <w:szCs w:val="28"/>
        </w:rPr>
        <w:t xml:space="preserve"> % обращений касаются других вопросов</w:t>
      </w:r>
      <w:r w:rsidR="002A3820">
        <w:rPr>
          <w:rFonts w:ascii="Times New Roman" w:hAnsi="Times New Roman" w:cs="Times New Roman"/>
          <w:sz w:val="28"/>
          <w:szCs w:val="28"/>
        </w:rPr>
        <w:t xml:space="preserve"> по основной деятельности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820" w:rsidRDefault="002A3820" w:rsidP="00191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083">
        <w:rPr>
          <w:rFonts w:ascii="Times New Roman" w:hAnsi="Times New Roman" w:cs="Times New Roman"/>
          <w:sz w:val="28"/>
          <w:szCs w:val="28"/>
        </w:rPr>
        <w:t xml:space="preserve">4,1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C3083">
        <w:rPr>
          <w:rFonts w:ascii="Times New Roman" w:hAnsi="Times New Roman" w:cs="Times New Roman"/>
          <w:sz w:val="28"/>
          <w:szCs w:val="28"/>
        </w:rPr>
        <w:t xml:space="preserve">обращений, поступивших в Управление, не относятся к основной деятельности </w:t>
      </w:r>
      <w:r w:rsidR="001C3083" w:rsidRPr="00FB5BD4">
        <w:rPr>
          <w:rFonts w:ascii="Times New Roman" w:hAnsi="Times New Roman" w:cs="Times New Roman"/>
          <w:sz w:val="28"/>
          <w:szCs w:val="28"/>
        </w:rPr>
        <w:t>Роскомнадзора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обращений приходится на обращения с жалобами на нарушения прав и законных интересов в сфере персональных данных (</w:t>
      </w:r>
      <w:r w:rsidR="001C3083">
        <w:rPr>
          <w:rFonts w:ascii="Times New Roman" w:hAnsi="Times New Roman" w:cs="Times New Roman"/>
          <w:sz w:val="28"/>
          <w:szCs w:val="28"/>
        </w:rPr>
        <w:t>45,6</w:t>
      </w:r>
      <w:r w:rsidR="001D4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и в сфере связи (</w:t>
      </w:r>
      <w:r w:rsidR="001C3083">
        <w:rPr>
          <w:rFonts w:ascii="Times New Roman" w:hAnsi="Times New Roman" w:cs="Times New Roman"/>
          <w:sz w:val="28"/>
          <w:szCs w:val="28"/>
        </w:rPr>
        <w:t>17,1</w:t>
      </w:r>
      <w:r w:rsidR="002A3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61EA2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наибольшее количество вопросов касаются: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EA2">
        <w:rPr>
          <w:rFonts w:ascii="Times New Roman" w:hAnsi="Times New Roman" w:cs="Times New Roman"/>
          <w:b/>
          <w:sz w:val="28"/>
          <w:szCs w:val="28"/>
        </w:rPr>
        <w:t>В сфере связи</w:t>
      </w:r>
      <w:r>
        <w:rPr>
          <w:rFonts w:ascii="Times New Roman" w:hAnsi="Times New Roman" w:cs="Times New Roman"/>
          <w:sz w:val="28"/>
          <w:szCs w:val="28"/>
        </w:rPr>
        <w:t xml:space="preserve"> – вопросы качества оказания услуг связи, качества работы сети связи, соблюдения правил оказания услуг, вопросы по пересылке, доставке и розыску почтовых отправлений, о проблемах доступа к информационным ресурсам (Интернет);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9C2">
        <w:rPr>
          <w:rFonts w:ascii="Times New Roman" w:hAnsi="Times New Roman" w:cs="Times New Roman"/>
          <w:b/>
          <w:sz w:val="28"/>
          <w:szCs w:val="28"/>
        </w:rPr>
        <w:t>В сфере персональных данных –</w:t>
      </w:r>
      <w:r>
        <w:rPr>
          <w:rFonts w:ascii="Times New Roman" w:hAnsi="Times New Roman" w:cs="Times New Roman"/>
          <w:sz w:val="28"/>
          <w:szCs w:val="28"/>
        </w:rPr>
        <w:t xml:space="preserve"> вопросы защиты персональных данных (на действия кредитных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1E29C2">
        <w:rPr>
          <w:rFonts w:ascii="Times New Roman" w:hAnsi="Times New Roman" w:cs="Times New Roman"/>
          <w:sz w:val="28"/>
          <w:szCs w:val="28"/>
        </w:rPr>
        <w:t>, организаций в сфере ЖКХ, по вопросу незаконного распространения персональных данных в сети Интернет (на сайтах, форумах, в социальных сетях, блогах), по вопросу незаконного распространения персональных данных и по вопросу незаконного распространения персональных данных в СМИ и иные;</w:t>
      </w:r>
    </w:p>
    <w:p w:rsidR="001E29C2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9C2">
        <w:rPr>
          <w:rFonts w:ascii="Times New Roman" w:hAnsi="Times New Roman" w:cs="Times New Roman"/>
          <w:b/>
          <w:sz w:val="28"/>
          <w:szCs w:val="28"/>
        </w:rPr>
        <w:t>В сфере массовых коммуникаций</w:t>
      </w:r>
      <w:r w:rsidR="00CB3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C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вопросы по материалам публикуемых в СМИ;</w:t>
      </w:r>
    </w:p>
    <w:p w:rsidR="001E29C2" w:rsidRPr="00D61EA2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E29C2">
        <w:rPr>
          <w:rFonts w:ascii="Times New Roman" w:hAnsi="Times New Roman" w:cs="Times New Roman"/>
          <w:b/>
          <w:sz w:val="28"/>
          <w:szCs w:val="28"/>
        </w:rPr>
        <w:t xml:space="preserve"> сфере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– вопросы организации деятельности сайтов.</w:t>
      </w:r>
    </w:p>
    <w:sectPr w:rsidR="001E29C2" w:rsidRPr="00D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2"/>
    <w:rsid w:val="000E49E7"/>
    <w:rsid w:val="00124869"/>
    <w:rsid w:val="001916C2"/>
    <w:rsid w:val="001C3083"/>
    <w:rsid w:val="001D452E"/>
    <w:rsid w:val="001E29C2"/>
    <w:rsid w:val="002A3820"/>
    <w:rsid w:val="00665F5D"/>
    <w:rsid w:val="008365F8"/>
    <w:rsid w:val="00CB3CB1"/>
    <w:rsid w:val="00D61EA2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1E13"/>
  <w15:chartTrackingRefBased/>
  <w15:docId w15:val="{AD5F41DA-6F35-476E-8579-EA6E771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gfhfghjgfjgfhgfhgfh@outlook.com</dc:creator>
  <cp:keywords/>
  <dc:description/>
  <cp:lastModifiedBy>admin</cp:lastModifiedBy>
  <cp:revision>3</cp:revision>
  <cp:lastPrinted>2019-01-09T02:50:00Z</cp:lastPrinted>
  <dcterms:created xsi:type="dcterms:W3CDTF">2019-01-09T02:35:00Z</dcterms:created>
  <dcterms:modified xsi:type="dcterms:W3CDTF">2019-01-09T02:53:00Z</dcterms:modified>
</cp:coreProperties>
</file>