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</w:t>
      </w:r>
      <w:r w:rsidR="0013680A">
        <w:rPr>
          <w:rFonts w:ascii="Times New Roman" w:hAnsi="Times New Roman" w:cs="Times New Roman"/>
          <w:b/>
          <w:sz w:val="32"/>
          <w:szCs w:val="32"/>
        </w:rPr>
        <w:t>х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13680A">
        <w:rPr>
          <w:rFonts w:ascii="Times New Roman" w:hAnsi="Times New Roman" w:cs="Times New Roman"/>
          <w:b/>
          <w:sz w:val="32"/>
          <w:szCs w:val="32"/>
        </w:rPr>
        <w:t xml:space="preserve"> Управления </w:t>
      </w:r>
      <w:proofErr w:type="spellStart"/>
      <w:r w:rsidR="0013680A">
        <w:rPr>
          <w:rFonts w:ascii="Times New Roman" w:hAnsi="Times New Roman" w:cs="Times New Roman"/>
          <w:b/>
          <w:sz w:val="32"/>
          <w:szCs w:val="32"/>
        </w:rPr>
        <w:t>Роскомнадзора</w:t>
      </w:r>
      <w:proofErr w:type="spellEnd"/>
      <w:r w:rsidR="0013680A">
        <w:rPr>
          <w:rFonts w:ascii="Times New Roman" w:hAnsi="Times New Roman" w:cs="Times New Roman"/>
          <w:b/>
          <w:sz w:val="32"/>
          <w:szCs w:val="32"/>
        </w:rPr>
        <w:t xml:space="preserve"> по Амурской области 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104A4F" w:rsidRPr="00104A4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104A4F" w:rsidRPr="00104A4F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4978EE" w:rsidRPr="005C7347" w:rsidRDefault="004978EE" w:rsidP="004978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8EE" w:rsidRDefault="004978EE" w:rsidP="0049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 за </w:t>
      </w:r>
      <w:r w:rsidR="00104A4F" w:rsidRPr="00104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04A4F" w:rsidRPr="00104A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24146">
        <w:rPr>
          <w:rFonts w:ascii="Times New Roman" w:hAnsi="Times New Roman" w:cs="Times New Roman"/>
          <w:sz w:val="28"/>
          <w:szCs w:val="28"/>
        </w:rPr>
        <w:t>3</w:t>
      </w:r>
      <w:r w:rsidR="00104A4F" w:rsidRPr="00104A4F">
        <w:rPr>
          <w:rFonts w:ascii="Times New Roman" w:hAnsi="Times New Roman" w:cs="Times New Roman"/>
          <w:sz w:val="28"/>
          <w:szCs w:val="28"/>
        </w:rPr>
        <w:t>43</w:t>
      </w:r>
      <w:r w:rsidRPr="002C5943">
        <w:rPr>
          <w:rFonts w:ascii="Times New Roman" w:hAnsi="Times New Roman" w:cs="Times New Roman"/>
          <w:sz w:val="28"/>
          <w:szCs w:val="28"/>
        </w:rPr>
        <w:t xml:space="preserve"> обращений граждан и </w:t>
      </w:r>
      <w:r w:rsidRPr="0088798B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4978EE" w:rsidRDefault="0013680A" w:rsidP="00887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поступивших в Управление </w:t>
      </w:r>
      <w:r w:rsidRPr="0013680A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что: </w:t>
      </w: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поступивших в отчетном периоде обращений в различных сферах деятельности составляет:</w:t>
      </w:r>
    </w:p>
    <w:p w:rsidR="004978EE" w:rsidRPr="00775CF9" w:rsidRDefault="00104A4F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44,3</w:t>
      </w:r>
      <w:r w:rsidR="004978EE"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4978EE">
        <w:rPr>
          <w:rFonts w:ascii="Times New Roman" w:hAnsi="Times New Roman" w:cs="Times New Roman"/>
          <w:sz w:val="28"/>
          <w:szCs w:val="28"/>
        </w:rPr>
        <w:t>административного характера</w:t>
      </w:r>
      <w:r w:rsidR="004978EE" w:rsidRPr="00775CF9">
        <w:rPr>
          <w:rFonts w:ascii="Times New Roman" w:hAnsi="Times New Roman" w:cs="Times New Roman"/>
          <w:sz w:val="28"/>
          <w:szCs w:val="28"/>
        </w:rPr>
        <w:t>;</w:t>
      </w:r>
    </w:p>
    <w:p w:rsidR="004978EE" w:rsidRDefault="00104A4F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23,3</w:t>
      </w:r>
      <w:r w:rsidR="004978EE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4978EE">
        <w:rPr>
          <w:rFonts w:ascii="Times New Roman" w:hAnsi="Times New Roman" w:cs="Times New Roman"/>
          <w:sz w:val="28"/>
          <w:szCs w:val="28"/>
        </w:rPr>
        <w:t>интернет и информационные технологии;</w:t>
      </w:r>
    </w:p>
    <w:p w:rsidR="004978EE" w:rsidRDefault="00104A4F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15,2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 касающиеся защиты персональных данных;</w:t>
      </w:r>
    </w:p>
    <w:p w:rsidR="004978EE" w:rsidRDefault="00104A4F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17,2</w:t>
      </w:r>
      <w:r w:rsidR="004978EE">
        <w:rPr>
          <w:rFonts w:ascii="Times New Roman" w:hAnsi="Times New Roman" w:cs="Times New Roman"/>
          <w:sz w:val="28"/>
          <w:szCs w:val="28"/>
        </w:rPr>
        <w:t xml:space="preserve"> % обращения, относящиеся к сфере связи;</w:t>
      </w:r>
    </w:p>
    <w:p w:rsidR="004978EE" w:rsidRDefault="004978EE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8"/>
        <w:gridCol w:w="7087"/>
        <w:gridCol w:w="1559"/>
      </w:tblGrid>
      <w:tr w:rsidR="00104A4F" w:rsidRPr="00ED07F8" w:rsidTr="008E2CD9">
        <w:trPr>
          <w:trHeight w:val="44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A4F" w:rsidRPr="00ED07F8" w:rsidRDefault="00104A4F" w:rsidP="008E2CD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Показатели за 1 квартал 2024 года</w:t>
            </w:r>
          </w:p>
        </w:tc>
      </w:tr>
      <w:tr w:rsidR="00104A4F" w:rsidRPr="00ED07F8" w:rsidTr="008E2CD9">
        <w:trPr>
          <w:trHeight w:val="601"/>
        </w:trPr>
        <w:tc>
          <w:tcPr>
            <w:tcW w:w="988" w:type="dxa"/>
            <w:tcBorders>
              <w:top w:val="single" w:sz="4" w:space="0" w:color="auto"/>
            </w:tcBorders>
            <w:hideMark/>
          </w:tcPr>
          <w:p w:rsidR="00104A4F" w:rsidRPr="00ED07F8" w:rsidRDefault="00104A4F" w:rsidP="00ED07F8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104A4F" w:rsidRPr="00ED07F8" w:rsidRDefault="00104A4F" w:rsidP="00ED07F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Тип доставки: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не относящиеся к деятельности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04A4F" w:rsidRPr="00ED07F8" w:rsidTr="00ED07F8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4A4F" w:rsidRPr="00ED07F8" w:rsidTr="00ED07F8">
        <w:trPr>
          <w:trHeight w:val="919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операторов: 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ED07F8">
        <w:trPr>
          <w:trHeight w:val="1639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Переслано, всего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Аппарат Правительства Российской Федерации (входящий к ним) (МЭДО)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Амурской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  <w:hideMark/>
          </w:tcPr>
          <w:p w:rsidR="00104A4F" w:rsidRPr="00ED07F8" w:rsidRDefault="00ED07F8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Прокуратура Амурской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Заельцовского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Новосибирска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Прокуратура города Белогорска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Прокуратура города Благовещенска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A4F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Прокуратура города Райчихинска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087" w:type="dxa"/>
            <w:hideMark/>
          </w:tcPr>
          <w:p w:rsidR="00104A4F" w:rsidRPr="00ED07F8" w:rsidRDefault="00ED07F8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службы по надзору в сфере здравоохранения по республике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алмыкия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Курганской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Орловской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Республике Марий Эл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Республике Северная Осетия-Алания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ED07F8">
        <w:trPr>
          <w:trHeight w:val="1362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Амурской области в городе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Зея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Зейском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Магдагачинском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ED07F8">
        <w:trPr>
          <w:trHeight w:val="96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87" w:type="dxa"/>
            <w:hideMark/>
          </w:tcPr>
          <w:p w:rsidR="00104A4F" w:rsidRPr="00ED07F8" w:rsidRDefault="00ED07F8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7087" w:type="dxa"/>
            <w:hideMark/>
          </w:tcPr>
          <w:p w:rsidR="00104A4F" w:rsidRPr="00ED07F8" w:rsidRDefault="00ED07F8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едеральной службы судебных приставов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мурской области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A4F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7087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59" w:type="dxa"/>
            <w:hideMark/>
          </w:tcPr>
          <w:p w:rsidR="00104A4F" w:rsidRPr="00ED07F8" w:rsidRDefault="00104A4F" w:rsidP="00ED07F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CD9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по Сибирскому федеральному округу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CD9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по Центральному федеральному округу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 по Амурской области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CD9" w:rsidRPr="00ED07F8" w:rsidTr="008E2CD9">
        <w:trPr>
          <w:trHeight w:val="559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аппарат </w:t>
            </w:r>
            <w:proofErr w:type="spellStart"/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России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7087" w:type="dxa"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(МЭДО)</w:t>
            </w:r>
          </w:p>
        </w:tc>
        <w:tc>
          <w:tcPr>
            <w:tcW w:w="1559" w:type="dxa"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Поддержан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2CD9" w:rsidRPr="00ED07F8" w:rsidTr="008E2CD9">
        <w:trPr>
          <w:trHeight w:hRule="exact" w:val="318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8E2CD9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2CD9" w:rsidRPr="00ED07F8" w:rsidTr="00ED07F8">
        <w:trPr>
          <w:trHeight w:val="319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Повторно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E2CD9" w:rsidRPr="00ED07F8" w:rsidTr="008E2CD9">
        <w:trPr>
          <w:trHeight w:hRule="exact" w:val="680"/>
        </w:trPr>
        <w:tc>
          <w:tcPr>
            <w:tcW w:w="988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7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59" w:type="dxa"/>
            <w:hideMark/>
          </w:tcPr>
          <w:p w:rsidR="008E2CD9" w:rsidRPr="00ED07F8" w:rsidRDefault="008E2CD9" w:rsidP="008E2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0A3579" w:rsidRDefault="000A3579" w:rsidP="00C1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79" w:rsidRDefault="000A3579" w:rsidP="00C1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E22" w:rsidRDefault="00C15E22" w:rsidP="00C1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судебных исков по жалобам о нарушении прав граждан при рассмотрении их обращений не было.</w:t>
      </w:r>
    </w:p>
    <w:p w:rsidR="00C15E22" w:rsidRDefault="00C15E22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Типичные вопросы, поднимаемые гражданами в своих обращениях в отчётном периоде: </w:t>
      </w:r>
    </w:p>
    <w:p w:rsidR="00C15E22" w:rsidRDefault="00C15E22" w:rsidP="00C15E22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75CF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характера, </w:t>
      </w:r>
      <w:r w:rsidRPr="00775CF9"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="0088798B">
        <w:rPr>
          <w:rFonts w:ascii="Times New Roman" w:hAnsi="Times New Roman" w:cs="Times New Roman"/>
          <w:sz w:val="28"/>
          <w:szCs w:val="28"/>
        </w:rPr>
        <w:t>;</w:t>
      </w:r>
    </w:p>
    <w:p w:rsidR="00C15E22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E22" w:rsidRPr="00C15E22">
        <w:rPr>
          <w:rFonts w:ascii="Times New Roman" w:hAnsi="Times New Roman" w:cs="Times New Roman"/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8798B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E2CD9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по пересылке, доставке и розыску почтовых отправлений</w:t>
      </w:r>
      <w:r w:rsidR="0088798B">
        <w:rPr>
          <w:rFonts w:ascii="Times New Roman" w:hAnsi="Times New Roman" w:cs="Times New Roman"/>
          <w:sz w:val="28"/>
          <w:szCs w:val="28"/>
        </w:rPr>
        <w:t>;</w:t>
      </w:r>
    </w:p>
    <w:p w:rsidR="0088798B" w:rsidRDefault="008E2CD9" w:rsidP="0088798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98B">
        <w:rPr>
          <w:rFonts w:ascii="Times New Roman" w:hAnsi="Times New Roman" w:cs="Times New Roman"/>
          <w:sz w:val="28"/>
          <w:szCs w:val="28"/>
        </w:rPr>
        <w:t>опросы качества оказания услуг связи</w:t>
      </w:r>
      <w:r w:rsidR="0088798B">
        <w:rPr>
          <w:rFonts w:ascii="Times New Roman" w:hAnsi="Times New Roman" w:cs="Times New Roman"/>
          <w:sz w:val="28"/>
          <w:szCs w:val="28"/>
        </w:rPr>
        <w:t>.</w:t>
      </w:r>
    </w:p>
    <w:p w:rsidR="0088798B" w:rsidRDefault="0088798B" w:rsidP="008879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798B" w:rsidRDefault="0088798B" w:rsidP="008879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8B">
        <w:rPr>
          <w:rFonts w:ascii="Times New Roman" w:hAnsi="Times New Roman" w:cs="Times New Roman"/>
          <w:sz w:val="28"/>
          <w:szCs w:val="28"/>
        </w:rPr>
        <w:t xml:space="preserve">Количественный анализ показал, что за </w:t>
      </w:r>
      <w:r w:rsidR="008E2CD9">
        <w:rPr>
          <w:rFonts w:ascii="Times New Roman" w:hAnsi="Times New Roman" w:cs="Times New Roman"/>
          <w:sz w:val="28"/>
          <w:szCs w:val="28"/>
        </w:rPr>
        <w:t>1</w:t>
      </w:r>
      <w:r w:rsidRPr="0088798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E2CD9">
        <w:rPr>
          <w:rFonts w:ascii="Times New Roman" w:hAnsi="Times New Roman" w:cs="Times New Roman"/>
          <w:sz w:val="28"/>
          <w:szCs w:val="28"/>
        </w:rPr>
        <w:t>4</w:t>
      </w:r>
      <w:r w:rsidRPr="0088798B">
        <w:rPr>
          <w:rFonts w:ascii="Times New Roman" w:hAnsi="Times New Roman" w:cs="Times New Roman"/>
          <w:sz w:val="28"/>
          <w:szCs w:val="28"/>
        </w:rPr>
        <w:t xml:space="preserve"> года поступило обращений граждан на </w:t>
      </w:r>
      <w:r w:rsidR="008E2CD9">
        <w:rPr>
          <w:rFonts w:ascii="Times New Roman" w:hAnsi="Times New Roman" w:cs="Times New Roman"/>
          <w:sz w:val="28"/>
          <w:szCs w:val="28"/>
        </w:rPr>
        <w:t>7,5</w:t>
      </w:r>
      <w:r w:rsidRPr="0088798B">
        <w:rPr>
          <w:rFonts w:ascii="Times New Roman" w:hAnsi="Times New Roman" w:cs="Times New Roman"/>
          <w:sz w:val="28"/>
          <w:szCs w:val="28"/>
        </w:rPr>
        <w:t xml:space="preserve"> % </w:t>
      </w:r>
      <w:r w:rsidR="00F24146">
        <w:rPr>
          <w:rFonts w:ascii="Times New Roman" w:hAnsi="Times New Roman" w:cs="Times New Roman"/>
          <w:sz w:val="28"/>
          <w:szCs w:val="28"/>
        </w:rPr>
        <w:t>больше</w:t>
      </w:r>
      <w:r w:rsidRPr="0088798B">
        <w:rPr>
          <w:rFonts w:ascii="Times New Roman" w:hAnsi="Times New Roman" w:cs="Times New Roman"/>
          <w:sz w:val="28"/>
          <w:szCs w:val="28"/>
        </w:rPr>
        <w:t>, чем за аналогичный период 202</w:t>
      </w:r>
      <w:r w:rsidR="008E2CD9">
        <w:rPr>
          <w:rFonts w:ascii="Times New Roman" w:hAnsi="Times New Roman" w:cs="Times New Roman"/>
          <w:sz w:val="28"/>
          <w:szCs w:val="28"/>
        </w:rPr>
        <w:t>3</w:t>
      </w:r>
      <w:r w:rsidRPr="00887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8B" w:rsidRDefault="0088798B" w:rsidP="0088798B"/>
    <w:p w:rsidR="0088798B" w:rsidRPr="0088798B" w:rsidRDefault="0088798B" w:rsidP="0088798B">
      <w:pPr>
        <w:ind w:firstLine="708"/>
      </w:pPr>
      <w:bookmarkStart w:id="0" w:name="_GoBack"/>
      <w:bookmarkEnd w:id="0"/>
    </w:p>
    <w:sectPr w:rsidR="0088798B" w:rsidRPr="0088798B" w:rsidSect="004978EE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20808"/>
    <w:multiLevelType w:val="hybridMultilevel"/>
    <w:tmpl w:val="968C1CAC"/>
    <w:lvl w:ilvl="0" w:tplc="EF04F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3B4D"/>
    <w:multiLevelType w:val="hybridMultilevel"/>
    <w:tmpl w:val="76BEDB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E"/>
    <w:rsid w:val="00010130"/>
    <w:rsid w:val="000472E0"/>
    <w:rsid w:val="00054990"/>
    <w:rsid w:val="00094CC7"/>
    <w:rsid w:val="000A3579"/>
    <w:rsid w:val="000A74CD"/>
    <w:rsid w:val="000B5135"/>
    <w:rsid w:val="00104A4F"/>
    <w:rsid w:val="0013680A"/>
    <w:rsid w:val="001D13E7"/>
    <w:rsid w:val="002262F9"/>
    <w:rsid w:val="00285929"/>
    <w:rsid w:val="002F5A0B"/>
    <w:rsid w:val="00350A60"/>
    <w:rsid w:val="003876BB"/>
    <w:rsid w:val="003E7F34"/>
    <w:rsid w:val="003F15C3"/>
    <w:rsid w:val="004978EE"/>
    <w:rsid w:val="004A6A7D"/>
    <w:rsid w:val="004B4F18"/>
    <w:rsid w:val="005B017F"/>
    <w:rsid w:val="00640845"/>
    <w:rsid w:val="007443FF"/>
    <w:rsid w:val="00767456"/>
    <w:rsid w:val="007D57E1"/>
    <w:rsid w:val="007D681D"/>
    <w:rsid w:val="007D7486"/>
    <w:rsid w:val="0088798B"/>
    <w:rsid w:val="008A750D"/>
    <w:rsid w:val="008E209C"/>
    <w:rsid w:val="008E2CD9"/>
    <w:rsid w:val="009C2D5C"/>
    <w:rsid w:val="00A275F5"/>
    <w:rsid w:val="00A8141E"/>
    <w:rsid w:val="00B136AD"/>
    <w:rsid w:val="00B7027B"/>
    <w:rsid w:val="00B933F6"/>
    <w:rsid w:val="00C15E22"/>
    <w:rsid w:val="00C24D04"/>
    <w:rsid w:val="00C5215A"/>
    <w:rsid w:val="00D96A26"/>
    <w:rsid w:val="00DC484B"/>
    <w:rsid w:val="00DE6F4E"/>
    <w:rsid w:val="00ED07F8"/>
    <w:rsid w:val="00F119C9"/>
    <w:rsid w:val="00F1368A"/>
    <w:rsid w:val="00F24146"/>
    <w:rsid w:val="00F25054"/>
    <w:rsid w:val="00F51988"/>
    <w:rsid w:val="00F64179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D182"/>
  <w15:docId w15:val="{E2F882B8-F2FF-4463-AAF8-6FAFCFB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E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9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8B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10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BE68-9A20-4FFD-BA43-5B515B2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Секретарь</cp:lastModifiedBy>
  <cp:revision>2</cp:revision>
  <cp:lastPrinted>2023-01-10T05:48:00Z</cp:lastPrinted>
  <dcterms:created xsi:type="dcterms:W3CDTF">2024-04-05T04:47:00Z</dcterms:created>
  <dcterms:modified xsi:type="dcterms:W3CDTF">2024-04-05T04:47:00Z</dcterms:modified>
</cp:coreProperties>
</file>