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1A6B02" w:rsidRDefault="009B1FF2" w:rsidP="004264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A6B02">
        <w:rPr>
          <w:b/>
          <w:color w:val="000000"/>
          <w:sz w:val="28"/>
          <w:szCs w:val="28"/>
        </w:rPr>
        <w:t xml:space="preserve">Информационное сообщение о проведении конкурса на замещение вакантной должности государственной гражданской службы </w:t>
      </w:r>
      <w:r w:rsidR="007C65D2" w:rsidRPr="001A6B02">
        <w:rPr>
          <w:b/>
          <w:color w:val="000000"/>
          <w:sz w:val="28"/>
          <w:szCs w:val="28"/>
        </w:rPr>
        <w:t>ведущей</w:t>
      </w:r>
      <w:r w:rsidRPr="001A6B02">
        <w:rPr>
          <w:b/>
          <w:color w:val="000000"/>
          <w:sz w:val="28"/>
          <w:szCs w:val="28"/>
        </w:rPr>
        <w:t xml:space="preserve"> группы должностей категории «</w:t>
      </w:r>
      <w:r w:rsidR="007C65D2" w:rsidRPr="001A6B02">
        <w:rPr>
          <w:b/>
          <w:color w:val="000000"/>
          <w:sz w:val="28"/>
          <w:szCs w:val="28"/>
        </w:rPr>
        <w:t>руководители</w:t>
      </w:r>
      <w:r w:rsidRPr="001A6B02">
        <w:rPr>
          <w:b/>
          <w:color w:val="000000"/>
          <w:sz w:val="28"/>
          <w:szCs w:val="28"/>
        </w:rPr>
        <w:t xml:space="preserve">» </w:t>
      </w:r>
      <w:r w:rsidR="007C65D2" w:rsidRPr="001A6B02">
        <w:rPr>
          <w:b/>
          <w:color w:val="000000"/>
          <w:sz w:val="28"/>
          <w:szCs w:val="28"/>
        </w:rPr>
        <w:t>заместитель начальника отдела организационной, финансовой, правовой работы и кадров</w:t>
      </w:r>
    </w:p>
    <w:p w:rsidR="009B1FF2" w:rsidRPr="001A6B02" w:rsidRDefault="009B1FF2" w:rsidP="004264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1FF2" w:rsidRPr="001A6B02" w:rsidRDefault="007C65D2" w:rsidP="004264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1</w:t>
      </w:r>
      <w:r w:rsidR="00181190">
        <w:rPr>
          <w:color w:val="000000"/>
          <w:sz w:val="28"/>
          <w:szCs w:val="28"/>
        </w:rPr>
        <w:t>6</w:t>
      </w:r>
      <w:r w:rsidRPr="001A6B02">
        <w:rPr>
          <w:color w:val="000000"/>
          <w:sz w:val="28"/>
          <w:szCs w:val="28"/>
        </w:rPr>
        <w:t xml:space="preserve"> апреля 2018</w:t>
      </w:r>
      <w:r w:rsidR="009B1FF2" w:rsidRPr="001A6B02">
        <w:rPr>
          <w:color w:val="000000"/>
          <w:sz w:val="28"/>
          <w:szCs w:val="28"/>
        </w:rPr>
        <w:t xml:space="preserve"> года</w:t>
      </w:r>
    </w:p>
    <w:p w:rsidR="009B1FF2" w:rsidRPr="001A6B02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5B51" w:rsidRPr="001A6B02" w:rsidRDefault="00165B51" w:rsidP="004264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 w:rsidRPr="001A6B02">
        <w:rPr>
          <w:rStyle w:val="a4"/>
          <w:color w:val="000000"/>
          <w:sz w:val="28"/>
          <w:szCs w:val="28"/>
        </w:rPr>
        <w:t xml:space="preserve">конкурс на замещение вакантной должности государственной гражданской службы </w:t>
      </w:r>
      <w:r w:rsidR="007C65D2" w:rsidRPr="001A6B02">
        <w:rPr>
          <w:rStyle w:val="a4"/>
          <w:color w:val="000000"/>
          <w:sz w:val="28"/>
          <w:szCs w:val="28"/>
        </w:rPr>
        <w:t>ведущей</w:t>
      </w:r>
      <w:r w:rsidRPr="001A6B02">
        <w:rPr>
          <w:rStyle w:val="a4"/>
          <w:color w:val="000000"/>
          <w:sz w:val="28"/>
          <w:szCs w:val="28"/>
        </w:rPr>
        <w:t xml:space="preserve"> группы должностей категории «</w:t>
      </w:r>
      <w:r w:rsidR="007C65D2" w:rsidRPr="001A6B02">
        <w:rPr>
          <w:rStyle w:val="a4"/>
          <w:color w:val="000000"/>
          <w:sz w:val="28"/>
          <w:szCs w:val="28"/>
        </w:rPr>
        <w:t>руководители</w:t>
      </w:r>
      <w:r w:rsidRPr="001A6B02">
        <w:rPr>
          <w:rStyle w:val="a4"/>
          <w:color w:val="000000"/>
          <w:sz w:val="28"/>
          <w:szCs w:val="28"/>
        </w:rPr>
        <w:t>»:</w:t>
      </w:r>
    </w:p>
    <w:p w:rsidR="00165B51" w:rsidRPr="001A6B02" w:rsidRDefault="007C65D2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A6B02">
        <w:rPr>
          <w:color w:val="000000"/>
          <w:sz w:val="28"/>
          <w:szCs w:val="28"/>
        </w:rPr>
        <w:t>Заместитель начальника отдела организационной, финансовой, правовой работы и кадров</w:t>
      </w:r>
      <w:r w:rsidR="009B1FF2" w:rsidRPr="001A6B02">
        <w:rPr>
          <w:color w:val="000000"/>
          <w:sz w:val="28"/>
          <w:szCs w:val="28"/>
        </w:rPr>
        <w:t xml:space="preserve"> - 1 единица </w:t>
      </w:r>
      <w:r w:rsidR="00165B51" w:rsidRPr="001A6B02">
        <w:rPr>
          <w:color w:val="000000"/>
          <w:sz w:val="28"/>
          <w:szCs w:val="28"/>
        </w:rPr>
        <w:t xml:space="preserve">– </w:t>
      </w:r>
      <w:r w:rsidR="009B1FF2" w:rsidRPr="001A6B02">
        <w:rPr>
          <w:color w:val="000000"/>
          <w:sz w:val="28"/>
          <w:szCs w:val="28"/>
        </w:rPr>
        <w:t>(</w:t>
      </w:r>
      <w:r w:rsidR="00426464" w:rsidRPr="001A6B02">
        <w:rPr>
          <w:color w:val="000000"/>
          <w:sz w:val="28"/>
          <w:szCs w:val="28"/>
        </w:rPr>
        <w:t>ведение мобилизационной подготовки, бронирования граждан, пребывающих в запасе, контроль за проведением мероприятий по гражданской обороне, контроль за рассмотрением обращений граждан, за делопроизводством Управления, подготовка ежеквартальных, годовых отчетов по направлениям деятельности Управления, по противодействию коррупции, отчетных материалов контрольно-надзорных отделов, организация и ведение работы сайта Управления</w:t>
      </w:r>
      <w:r w:rsidR="009B1FF2" w:rsidRPr="001A6B02">
        <w:rPr>
          <w:color w:val="000000"/>
          <w:sz w:val="28"/>
          <w:szCs w:val="28"/>
        </w:rPr>
        <w:t>)</w:t>
      </w:r>
      <w:r w:rsidR="00165B51" w:rsidRPr="001A6B02">
        <w:rPr>
          <w:color w:val="000000"/>
          <w:sz w:val="28"/>
          <w:szCs w:val="28"/>
        </w:rPr>
        <w:t>.</w:t>
      </w:r>
      <w:proofErr w:type="gramEnd"/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На замещение вакантной должности категории «</w:t>
      </w:r>
      <w:r w:rsidR="007C65D2" w:rsidRPr="001A6B02">
        <w:rPr>
          <w:color w:val="000000"/>
          <w:sz w:val="28"/>
          <w:szCs w:val="28"/>
        </w:rPr>
        <w:t>руководители</w:t>
      </w:r>
      <w:r w:rsidRPr="001A6B02">
        <w:rPr>
          <w:color w:val="000000"/>
          <w:sz w:val="28"/>
          <w:szCs w:val="28"/>
        </w:rPr>
        <w:t xml:space="preserve">» </w:t>
      </w:r>
      <w:r w:rsidR="007C65D2" w:rsidRPr="001A6B02">
        <w:rPr>
          <w:color w:val="000000"/>
          <w:sz w:val="28"/>
          <w:szCs w:val="28"/>
        </w:rPr>
        <w:t>ведущей</w:t>
      </w:r>
      <w:r w:rsidRPr="001A6B02">
        <w:rPr>
          <w:color w:val="000000"/>
          <w:sz w:val="28"/>
          <w:szCs w:val="28"/>
        </w:rPr>
        <w:t xml:space="preserve"> группы должностей - высшее образование, без предъявления требований к стажу работы;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При отборе кандидатов на вакантную должность учитывается</w:t>
      </w:r>
      <w:r w:rsidR="00830C14" w:rsidRPr="001A6B02">
        <w:rPr>
          <w:color w:val="000000"/>
          <w:sz w:val="28"/>
          <w:szCs w:val="28"/>
        </w:rPr>
        <w:t xml:space="preserve"> образование, соответствующее направлению подготовки (специальности): «Юриспруденция», «Государственное и муниципальное управление», </w:t>
      </w:r>
      <w:r w:rsidR="00426464" w:rsidRPr="001A6B02">
        <w:rPr>
          <w:color w:val="000000"/>
          <w:sz w:val="28"/>
          <w:szCs w:val="28"/>
        </w:rPr>
        <w:t>«Менеджмент», «Информационная безопасность»</w:t>
      </w:r>
      <w:r w:rsidR="005F3C0E" w:rsidRPr="001A6B02">
        <w:rPr>
          <w:color w:val="000000"/>
          <w:sz w:val="28"/>
          <w:szCs w:val="28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</w:p>
    <w:p w:rsidR="00426464" w:rsidRPr="001A6B02" w:rsidRDefault="00B96D5F" w:rsidP="00426464">
      <w:pPr>
        <w:pStyle w:val="a3"/>
        <w:spacing w:before="15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1A6B02">
        <w:rPr>
          <w:b/>
          <w:color w:val="000000"/>
          <w:sz w:val="28"/>
          <w:szCs w:val="28"/>
        </w:rPr>
        <w:t xml:space="preserve">Исполнение должностных обязанностей по должности заместитель начальника отдела организационной, финансовой, правовой </w:t>
      </w:r>
      <w:r w:rsidR="00315F00" w:rsidRPr="001A6B02">
        <w:rPr>
          <w:b/>
          <w:color w:val="000000"/>
          <w:sz w:val="28"/>
          <w:szCs w:val="28"/>
        </w:rPr>
        <w:t>работы</w:t>
      </w:r>
      <w:r w:rsidRPr="001A6B02">
        <w:rPr>
          <w:b/>
          <w:color w:val="000000"/>
          <w:sz w:val="28"/>
          <w:szCs w:val="28"/>
        </w:rPr>
        <w:t xml:space="preserve"> и кадров связано с </w:t>
      </w:r>
      <w:r w:rsidR="00315F00" w:rsidRPr="001A6B02">
        <w:rPr>
          <w:b/>
          <w:color w:val="000000"/>
          <w:sz w:val="28"/>
          <w:szCs w:val="28"/>
        </w:rPr>
        <w:t>использованием</w:t>
      </w:r>
      <w:r w:rsidRPr="001A6B02">
        <w:rPr>
          <w:b/>
          <w:color w:val="000000"/>
          <w:sz w:val="28"/>
          <w:szCs w:val="28"/>
        </w:rPr>
        <w:t xml:space="preserve"> сведений, составляющих государственную тайну</w:t>
      </w:r>
      <w:r w:rsidR="00315F00" w:rsidRPr="001A6B02">
        <w:rPr>
          <w:b/>
          <w:color w:val="000000"/>
          <w:sz w:val="28"/>
          <w:szCs w:val="28"/>
        </w:rPr>
        <w:t xml:space="preserve">, с оформлением допуска к государственной тайне по </w:t>
      </w:r>
      <w:r w:rsidR="00762324" w:rsidRPr="001A6B02">
        <w:rPr>
          <w:b/>
          <w:color w:val="000000"/>
          <w:sz w:val="28"/>
          <w:szCs w:val="28"/>
        </w:rPr>
        <w:t>второй</w:t>
      </w:r>
      <w:r w:rsidR="00315F00" w:rsidRPr="001A6B02">
        <w:rPr>
          <w:b/>
          <w:color w:val="000000"/>
          <w:sz w:val="28"/>
          <w:szCs w:val="28"/>
        </w:rPr>
        <w:t xml:space="preserve"> форме.</w:t>
      </w:r>
    </w:p>
    <w:p w:rsidR="00165B51" w:rsidRPr="001A6B02" w:rsidRDefault="005F3C0E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lastRenderedPageBreak/>
        <w:t xml:space="preserve"> Наличие </w:t>
      </w:r>
      <w:r w:rsidR="00165B51" w:rsidRPr="001A6B02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1A6B02">
        <w:rPr>
          <w:color w:val="000000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1A6B02">
        <w:rPr>
          <w:color w:val="000000"/>
          <w:sz w:val="28"/>
          <w:szCs w:val="28"/>
        </w:rPr>
        <w:t xml:space="preserve"> Положения о </w:t>
      </w:r>
      <w:proofErr w:type="spellStart"/>
      <w:r w:rsidRPr="001A6B02">
        <w:rPr>
          <w:color w:val="000000"/>
          <w:sz w:val="28"/>
          <w:szCs w:val="28"/>
        </w:rPr>
        <w:t>Роскомнадзоре</w:t>
      </w:r>
      <w:proofErr w:type="spellEnd"/>
      <w:r w:rsidRPr="001A6B02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1A6B02">
        <w:rPr>
          <w:color w:val="000000"/>
          <w:sz w:val="28"/>
          <w:szCs w:val="28"/>
        </w:rPr>
        <w:t>применения</w:t>
      </w:r>
      <w:proofErr w:type="gramEnd"/>
      <w:r w:rsidRPr="001A6B02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A6B02">
        <w:rPr>
          <w:color w:val="000000"/>
          <w:sz w:val="28"/>
          <w:szCs w:val="28"/>
        </w:rPr>
        <w:t xml:space="preserve">Профессиональные навыки: работы с нормативными и правовыми актами; </w:t>
      </w:r>
      <w:r w:rsidR="00BB790F" w:rsidRPr="001A6B02">
        <w:rPr>
          <w:color w:val="000000"/>
          <w:sz w:val="28"/>
          <w:szCs w:val="28"/>
        </w:rPr>
        <w:t xml:space="preserve">работы по разработке локальных нормативных актов, аналитических справок; </w:t>
      </w:r>
      <w:r w:rsidRPr="001A6B02">
        <w:rPr>
          <w:color w:val="000000"/>
          <w:sz w:val="28"/>
          <w:szCs w:val="28"/>
        </w:rPr>
        <w:t xml:space="preserve">организации и планирования выполнения поручений; </w:t>
      </w:r>
      <w:r w:rsidR="00BB790F" w:rsidRPr="001A6B02">
        <w:rPr>
          <w:color w:val="000000"/>
          <w:sz w:val="28"/>
          <w:szCs w:val="28"/>
        </w:rPr>
        <w:t xml:space="preserve">контроля за подчиненными сотрудниками; </w:t>
      </w:r>
      <w:r w:rsidRPr="001A6B02">
        <w:rPr>
          <w:color w:val="000000"/>
          <w:sz w:val="28"/>
          <w:szCs w:val="28"/>
        </w:rPr>
        <w:t>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 w:rsidRPr="001A6B02">
        <w:rPr>
          <w:color w:val="000000"/>
          <w:sz w:val="28"/>
          <w:szCs w:val="28"/>
        </w:rPr>
        <w:t xml:space="preserve"> </w:t>
      </w:r>
      <w:proofErr w:type="gramStart"/>
      <w:r w:rsidRPr="001A6B02">
        <w:rPr>
          <w:color w:val="000000"/>
          <w:sz w:val="28"/>
          <w:szCs w:val="28"/>
        </w:rPr>
        <w:t>работы в операционной системе; управления электронной почтой; работы в текстовой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  <w:proofErr w:type="gramEnd"/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1A6B02">
        <w:rPr>
          <w:color w:val="000000"/>
          <w:sz w:val="28"/>
          <w:szCs w:val="28"/>
        </w:rPr>
        <w:t>из</w:t>
      </w:r>
      <w:proofErr w:type="gramEnd"/>
      <w:r w:rsidRPr="001A6B02">
        <w:rPr>
          <w:color w:val="000000"/>
          <w:sz w:val="28"/>
          <w:szCs w:val="28"/>
        </w:rPr>
        <w:t>: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должностного оклада;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lastRenderedPageBreak/>
        <w:t>ежемесячного денежного поощрения;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оклада за классный чин;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1A6B02">
        <w:rPr>
          <w:b/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1. Личное заявление;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 xml:space="preserve">2. </w:t>
      </w:r>
      <w:r w:rsidR="00BA00C8" w:rsidRPr="001A6B02">
        <w:rPr>
          <w:color w:val="000000"/>
          <w:sz w:val="28"/>
          <w:szCs w:val="28"/>
        </w:rPr>
        <w:t>З</w:t>
      </w:r>
      <w:r w:rsidRPr="001A6B02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№667-р (с изменениями от 16 октября 2007г.) с приложением двух фотографий;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1A6B02" w:rsidRDefault="00165B51" w:rsidP="00426464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1A6B02" w:rsidRDefault="00165B51" w:rsidP="004264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-</w:t>
      </w:r>
      <w:r w:rsidR="001A6B02" w:rsidRPr="001A6B02">
        <w:rPr>
          <w:color w:val="000000"/>
          <w:sz w:val="28"/>
          <w:szCs w:val="28"/>
        </w:rPr>
        <w:t xml:space="preserve"> </w:t>
      </w:r>
      <w:r w:rsidRPr="001A6B02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1A6B02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1A6B02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1A6B02" w:rsidRDefault="00BA00C8" w:rsidP="004264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1A6B02" w:rsidRDefault="00165B51" w:rsidP="004264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-</w:t>
      </w:r>
      <w:r w:rsidR="001A6B02" w:rsidRPr="001A6B02">
        <w:rPr>
          <w:color w:val="000000"/>
          <w:sz w:val="28"/>
          <w:szCs w:val="28"/>
        </w:rPr>
        <w:t xml:space="preserve"> </w:t>
      </w:r>
      <w:r w:rsidRPr="001A6B02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1A6B02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lastRenderedPageBreak/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1A6B02">
        <w:rPr>
          <w:color w:val="000000"/>
          <w:sz w:val="28"/>
          <w:szCs w:val="28"/>
        </w:rPr>
        <w:t>Минздравсоцразвития</w:t>
      </w:r>
      <w:proofErr w:type="spellEnd"/>
      <w:r w:rsidRPr="001A6B02">
        <w:rPr>
          <w:color w:val="000000"/>
          <w:sz w:val="28"/>
          <w:szCs w:val="28"/>
        </w:rPr>
        <w:t xml:space="preserve"> РФ от 14.12.2009 г. № 984н;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B790F" w:rsidRPr="001A6B02" w:rsidRDefault="00BB790F" w:rsidP="00BB790F">
      <w:pPr>
        <w:pStyle w:val="a3"/>
        <w:spacing w:before="15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1A6B02">
        <w:rPr>
          <w:b/>
          <w:color w:val="000000"/>
          <w:sz w:val="28"/>
          <w:szCs w:val="28"/>
        </w:rPr>
        <w:t>Для оформления допуска к государственной тайне претенденту необходимо представить следующие документы:</w:t>
      </w:r>
    </w:p>
    <w:p w:rsidR="00BE7F7B" w:rsidRPr="001A6B02" w:rsidRDefault="00BE7F7B" w:rsidP="00BB790F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1A6B02">
        <w:rPr>
          <w:rFonts w:cs="Times New Roman"/>
          <w:bCs/>
          <w:sz w:val="28"/>
          <w:szCs w:val="28"/>
        </w:rPr>
        <w:t xml:space="preserve">1. </w:t>
      </w:r>
      <w:r w:rsidR="00BB790F" w:rsidRPr="001A6B02">
        <w:rPr>
          <w:rFonts w:cs="Times New Roman"/>
          <w:bCs/>
          <w:sz w:val="28"/>
          <w:szCs w:val="28"/>
        </w:rPr>
        <w:t>Собственноручно заполненн</w:t>
      </w:r>
      <w:r w:rsidRPr="001A6B02">
        <w:rPr>
          <w:rFonts w:cs="Times New Roman"/>
          <w:bCs/>
          <w:sz w:val="28"/>
          <w:szCs w:val="28"/>
        </w:rPr>
        <w:t>ую и подписанную анкету по форме, утвержденной постановлением Правительства Российской Федерации от 06.02.2010г. №63 (с изменениями от 29.12.2016г. №1549), с приложением двух фотографий;</w:t>
      </w:r>
    </w:p>
    <w:p w:rsidR="00BE7F7B" w:rsidRPr="001A6B02" w:rsidRDefault="00BE7F7B" w:rsidP="00BB790F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</w:p>
    <w:p w:rsidR="00BE7F7B" w:rsidRPr="001A6B02" w:rsidRDefault="00BE7F7B" w:rsidP="00BB790F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1A6B02">
        <w:rPr>
          <w:rFonts w:cs="Times New Roman"/>
          <w:bCs/>
          <w:sz w:val="28"/>
          <w:szCs w:val="28"/>
        </w:rPr>
        <w:t xml:space="preserve">2. </w:t>
      </w:r>
      <w:proofErr w:type="gramStart"/>
      <w:r w:rsidRPr="001A6B02">
        <w:rPr>
          <w:rFonts w:cs="Times New Roman"/>
          <w:bCs/>
          <w:sz w:val="28"/>
          <w:szCs w:val="28"/>
        </w:rPr>
        <w:t>Д</w:t>
      </w:r>
      <w:r w:rsidR="00BB790F" w:rsidRPr="001A6B02">
        <w:rPr>
          <w:rFonts w:cs="Times New Roman"/>
          <w:bCs/>
          <w:sz w:val="28"/>
          <w:szCs w:val="28"/>
        </w:rPr>
        <w:t>окументы, удостоверяющие личность и подтверждающие сведения, указанные в анкете (паспорт, военный билет, трудовую книжку, свидетельство о рождении, свидетельство о заключении (расторжении) брака, диплом об образовании и т.п.)</w:t>
      </w:r>
      <w:r w:rsidRPr="001A6B02">
        <w:rPr>
          <w:rFonts w:cs="Times New Roman"/>
          <w:bCs/>
          <w:sz w:val="28"/>
          <w:szCs w:val="28"/>
        </w:rPr>
        <w:t>;</w:t>
      </w:r>
      <w:proofErr w:type="gramEnd"/>
    </w:p>
    <w:p w:rsidR="00BE7F7B" w:rsidRPr="001A6B02" w:rsidRDefault="00BE7F7B" w:rsidP="00BB790F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</w:p>
    <w:p w:rsidR="00BE7F7B" w:rsidRPr="001A6B02" w:rsidRDefault="00BE7F7B" w:rsidP="00BB790F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1A6B02">
        <w:rPr>
          <w:rFonts w:cs="Times New Roman"/>
          <w:bCs/>
          <w:sz w:val="28"/>
          <w:szCs w:val="28"/>
        </w:rPr>
        <w:t>3. С</w:t>
      </w:r>
      <w:r w:rsidR="00BB790F" w:rsidRPr="001A6B02">
        <w:rPr>
          <w:rFonts w:cs="Times New Roman"/>
          <w:bCs/>
          <w:sz w:val="28"/>
          <w:szCs w:val="28"/>
        </w:rPr>
        <w:t xml:space="preserve">правку об отсутствии медицинских противопоказаний для работы со </w:t>
      </w:r>
      <w:hyperlink r:id="rId5" w:history="1">
        <w:r w:rsidR="00BB790F" w:rsidRPr="001A6B02">
          <w:rPr>
            <w:rFonts w:cs="Times New Roman"/>
            <w:bCs/>
            <w:sz w:val="28"/>
            <w:szCs w:val="28"/>
          </w:rPr>
          <w:t>сведениями</w:t>
        </w:r>
      </w:hyperlink>
      <w:r w:rsidR="00BB790F" w:rsidRPr="001A6B02">
        <w:rPr>
          <w:rFonts w:cs="Times New Roman"/>
          <w:bCs/>
          <w:sz w:val="28"/>
          <w:szCs w:val="28"/>
        </w:rPr>
        <w:t>, составляющими государственную тайну</w:t>
      </w:r>
      <w:r w:rsidRPr="001A6B02">
        <w:rPr>
          <w:rFonts w:cs="Times New Roman"/>
          <w:bCs/>
          <w:sz w:val="28"/>
          <w:szCs w:val="28"/>
        </w:rPr>
        <w:t xml:space="preserve">. Форма справки утверждена приказом </w:t>
      </w:r>
      <w:proofErr w:type="spellStart"/>
      <w:r w:rsidRPr="001A6B02">
        <w:rPr>
          <w:color w:val="000000"/>
          <w:sz w:val="28"/>
          <w:szCs w:val="28"/>
        </w:rPr>
        <w:t>Минздравсоцразвития</w:t>
      </w:r>
      <w:proofErr w:type="spellEnd"/>
      <w:r w:rsidRPr="001A6B02">
        <w:rPr>
          <w:color w:val="000000"/>
          <w:sz w:val="28"/>
          <w:szCs w:val="28"/>
        </w:rPr>
        <w:t xml:space="preserve"> РФ  от 26.08.2011г. №989н.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Конкурс проводится в два этапа</w:t>
      </w:r>
    </w:p>
    <w:p w:rsidR="001712D5" w:rsidRPr="00D819CC" w:rsidRDefault="001712D5" w:rsidP="001712D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>
        <w:rPr>
          <w:color w:val="000000"/>
          <w:sz w:val="28"/>
          <w:szCs w:val="28"/>
        </w:rPr>
        <w:t>, написание реферата или иных письменных работ</w:t>
      </w:r>
      <w:r w:rsidRPr="00D819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 xml:space="preserve">Документы принимаются в течение 21 дня со дня опубликования </w:t>
      </w:r>
      <w:r w:rsidRPr="001712D5">
        <w:rPr>
          <w:color w:val="000000"/>
          <w:sz w:val="28"/>
          <w:szCs w:val="28"/>
        </w:rPr>
        <w:t xml:space="preserve">данного объявления. Последний день приема документов </w:t>
      </w:r>
      <w:r w:rsidR="0053278D" w:rsidRPr="001712D5">
        <w:rPr>
          <w:b/>
          <w:color w:val="000000"/>
          <w:sz w:val="28"/>
          <w:szCs w:val="28"/>
        </w:rPr>
        <w:t>0</w:t>
      </w:r>
      <w:r w:rsidR="00181190" w:rsidRPr="001712D5">
        <w:rPr>
          <w:b/>
          <w:color w:val="000000"/>
          <w:sz w:val="28"/>
          <w:szCs w:val="28"/>
        </w:rPr>
        <w:t>7</w:t>
      </w:r>
      <w:r w:rsidR="0053278D" w:rsidRPr="001712D5">
        <w:rPr>
          <w:b/>
          <w:color w:val="000000"/>
          <w:sz w:val="28"/>
          <w:szCs w:val="28"/>
        </w:rPr>
        <w:t xml:space="preserve"> мая</w:t>
      </w:r>
      <w:r w:rsidR="001B72B2" w:rsidRPr="001712D5">
        <w:rPr>
          <w:b/>
          <w:color w:val="000000"/>
          <w:sz w:val="28"/>
          <w:szCs w:val="28"/>
        </w:rPr>
        <w:t xml:space="preserve"> 2018</w:t>
      </w:r>
      <w:r w:rsidRPr="001712D5">
        <w:rPr>
          <w:b/>
          <w:color w:val="000000"/>
          <w:sz w:val="28"/>
          <w:szCs w:val="28"/>
        </w:rPr>
        <w:t xml:space="preserve"> года.</w:t>
      </w:r>
    </w:p>
    <w:p w:rsidR="00165B51" w:rsidRPr="001A6B02" w:rsidRDefault="00165B51" w:rsidP="004264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rStyle w:val="a4"/>
          <w:color w:val="000000"/>
          <w:sz w:val="28"/>
          <w:szCs w:val="28"/>
        </w:rPr>
        <w:lastRenderedPageBreak/>
        <w:t>Документы принимаются по адресу: г. Благовещенск, ул. Ленина, д. 113.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Прием документов - ежедневно с 10.00 до 12.00 и с 13</w:t>
      </w:r>
      <w:bookmarkStart w:id="0" w:name="_GoBack"/>
      <w:bookmarkEnd w:id="0"/>
      <w:r w:rsidRPr="001A6B02">
        <w:rPr>
          <w:color w:val="000000"/>
          <w:sz w:val="28"/>
          <w:szCs w:val="28"/>
        </w:rPr>
        <w:t>.00 до 16.00. Наш сайт: www.28.rkn.gov.ru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 xml:space="preserve">Контактные телефоны: (4162) 49-40-22, </w:t>
      </w:r>
      <w:r w:rsidR="00565576" w:rsidRPr="001A6B02">
        <w:rPr>
          <w:color w:val="000000"/>
          <w:sz w:val="28"/>
          <w:szCs w:val="28"/>
        </w:rPr>
        <w:t>(4162) 49-40-2</w:t>
      </w:r>
      <w:r w:rsidR="001B72B2" w:rsidRPr="001A6B02">
        <w:rPr>
          <w:color w:val="000000"/>
          <w:sz w:val="28"/>
          <w:szCs w:val="28"/>
        </w:rPr>
        <w:t>6</w:t>
      </w:r>
      <w:r w:rsidRPr="001A6B02">
        <w:rPr>
          <w:color w:val="000000"/>
          <w:sz w:val="28"/>
          <w:szCs w:val="28"/>
        </w:rPr>
        <w:t>.</w:t>
      </w:r>
    </w:p>
    <w:p w:rsidR="00165B51" w:rsidRPr="001A6B0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A6B02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1A6B02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1A6B02">
        <w:rPr>
          <w:color w:val="000000"/>
          <w:sz w:val="28"/>
          <w:szCs w:val="28"/>
        </w:rPr>
        <w:t xml:space="preserve"> основанием для отказа</w:t>
      </w:r>
      <w:r w:rsidR="00565576" w:rsidRPr="001A6B02">
        <w:rPr>
          <w:color w:val="000000"/>
          <w:sz w:val="28"/>
          <w:szCs w:val="28"/>
        </w:rPr>
        <w:t xml:space="preserve"> в допуске</w:t>
      </w:r>
      <w:r w:rsidRPr="001A6B02">
        <w:rPr>
          <w:color w:val="000000"/>
          <w:sz w:val="28"/>
          <w:szCs w:val="28"/>
        </w:rPr>
        <w:t xml:space="preserve"> граждан</w:t>
      </w:r>
      <w:r w:rsidR="00565576" w:rsidRPr="001A6B02">
        <w:rPr>
          <w:color w:val="000000"/>
          <w:sz w:val="28"/>
          <w:szCs w:val="28"/>
        </w:rPr>
        <w:t>ского служащего (гражданина)</w:t>
      </w:r>
      <w:r w:rsidR="00E61931" w:rsidRPr="001A6B02">
        <w:rPr>
          <w:color w:val="000000"/>
          <w:sz w:val="28"/>
          <w:szCs w:val="28"/>
        </w:rPr>
        <w:t xml:space="preserve"> </w:t>
      </w:r>
      <w:r w:rsidR="00565576" w:rsidRPr="001A6B02">
        <w:rPr>
          <w:color w:val="000000"/>
          <w:sz w:val="28"/>
          <w:szCs w:val="28"/>
        </w:rPr>
        <w:t>и к участию в конкурсе.</w:t>
      </w:r>
    </w:p>
    <w:p w:rsidR="00165B51" w:rsidRPr="007C65D2" w:rsidRDefault="00165B51" w:rsidP="00426464">
      <w:pPr>
        <w:pStyle w:val="a3"/>
        <w:spacing w:before="15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1712D5">
        <w:rPr>
          <w:b/>
          <w:color w:val="000000"/>
          <w:sz w:val="28"/>
          <w:szCs w:val="28"/>
        </w:rPr>
        <w:t xml:space="preserve">Предполагаемая дата второго этапа конкурса – </w:t>
      </w:r>
      <w:r w:rsidR="00F24A38" w:rsidRPr="001712D5">
        <w:rPr>
          <w:b/>
          <w:color w:val="000000"/>
          <w:sz w:val="28"/>
          <w:szCs w:val="28"/>
        </w:rPr>
        <w:t>31 мая</w:t>
      </w:r>
      <w:r w:rsidR="007C65D2" w:rsidRPr="001712D5">
        <w:rPr>
          <w:b/>
          <w:color w:val="000000"/>
          <w:sz w:val="28"/>
          <w:szCs w:val="28"/>
        </w:rPr>
        <w:t xml:space="preserve"> 2018</w:t>
      </w:r>
      <w:r w:rsidR="00F24A38" w:rsidRPr="001712D5">
        <w:rPr>
          <w:b/>
          <w:color w:val="000000"/>
          <w:sz w:val="28"/>
          <w:szCs w:val="28"/>
        </w:rPr>
        <w:t xml:space="preserve"> года</w:t>
      </w:r>
      <w:r w:rsidR="00F24A38" w:rsidRPr="001A6B02">
        <w:rPr>
          <w:b/>
          <w:color w:val="000000"/>
          <w:sz w:val="28"/>
          <w:szCs w:val="28"/>
        </w:rPr>
        <w:t xml:space="preserve"> (дата проведения вто</w:t>
      </w:r>
      <w:r w:rsidR="001712D5">
        <w:rPr>
          <w:b/>
          <w:color w:val="000000"/>
          <w:sz w:val="28"/>
          <w:szCs w:val="28"/>
        </w:rPr>
        <w:t>рого этапа конкурса может измени</w:t>
      </w:r>
      <w:r w:rsidR="00F24A38" w:rsidRPr="001A6B02">
        <w:rPr>
          <w:b/>
          <w:color w:val="000000"/>
          <w:sz w:val="28"/>
          <w:szCs w:val="28"/>
        </w:rPr>
        <w:t>ться в связи с оформлением допуска к сведениям, составляющим государственную тайну)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031963"/>
    <w:rsid w:val="00165B51"/>
    <w:rsid w:val="001712D5"/>
    <w:rsid w:val="00181190"/>
    <w:rsid w:val="001A6B02"/>
    <w:rsid w:val="001B72B2"/>
    <w:rsid w:val="001C4DA1"/>
    <w:rsid w:val="002B7637"/>
    <w:rsid w:val="00315F00"/>
    <w:rsid w:val="00426464"/>
    <w:rsid w:val="0043205D"/>
    <w:rsid w:val="0053278D"/>
    <w:rsid w:val="00565576"/>
    <w:rsid w:val="005F3C0E"/>
    <w:rsid w:val="00762324"/>
    <w:rsid w:val="007C65D2"/>
    <w:rsid w:val="00830C14"/>
    <w:rsid w:val="00861E9C"/>
    <w:rsid w:val="009B1FF2"/>
    <w:rsid w:val="00A35BD6"/>
    <w:rsid w:val="00AE6D8A"/>
    <w:rsid w:val="00B96D5F"/>
    <w:rsid w:val="00BA00C8"/>
    <w:rsid w:val="00BB790F"/>
    <w:rsid w:val="00BE7F7B"/>
    <w:rsid w:val="00C831C1"/>
    <w:rsid w:val="00D819CC"/>
    <w:rsid w:val="00E61931"/>
    <w:rsid w:val="00E62586"/>
    <w:rsid w:val="00E67875"/>
    <w:rsid w:val="00ED1AEF"/>
    <w:rsid w:val="00F2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7DF4F535B5F8E7D9BEE9F7951D015ECF3A678BA401C606A0795D84C14145F7BCA15DF1262D5CM2z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4</cp:revision>
  <cp:lastPrinted>2018-04-10T07:31:00Z</cp:lastPrinted>
  <dcterms:created xsi:type="dcterms:W3CDTF">2018-04-11T04:45:00Z</dcterms:created>
  <dcterms:modified xsi:type="dcterms:W3CDTF">2018-04-16T01:47:00Z</dcterms:modified>
</cp:coreProperties>
</file>