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0F" w:rsidRDefault="0076740F" w:rsidP="0076740F">
      <w:pPr>
        <w:pStyle w:val="ConsPlusNormal"/>
        <w:jc w:val="right"/>
        <w:outlineLvl w:val="0"/>
      </w:pPr>
      <w:r>
        <w:t>Приложение N 1</w:t>
      </w:r>
    </w:p>
    <w:p w:rsidR="0076740F" w:rsidRDefault="0076740F" w:rsidP="0076740F">
      <w:pPr>
        <w:pStyle w:val="ConsPlusNormal"/>
        <w:jc w:val="right"/>
      </w:pPr>
      <w:r>
        <w:t>к приказу Министерства связи</w:t>
      </w:r>
    </w:p>
    <w:p w:rsidR="0076740F" w:rsidRDefault="0076740F" w:rsidP="0076740F">
      <w:pPr>
        <w:pStyle w:val="ConsPlusNormal"/>
        <w:jc w:val="right"/>
      </w:pPr>
      <w:r>
        <w:t>и массовых коммуникаций</w:t>
      </w:r>
    </w:p>
    <w:p w:rsidR="0076740F" w:rsidRDefault="0076740F" w:rsidP="0076740F">
      <w:pPr>
        <w:pStyle w:val="ConsPlusNormal"/>
        <w:jc w:val="right"/>
      </w:pPr>
      <w:r>
        <w:t>Российской Федерации</w:t>
      </w:r>
    </w:p>
    <w:p w:rsidR="0076740F" w:rsidRDefault="0076740F" w:rsidP="0076740F">
      <w:pPr>
        <w:pStyle w:val="ConsPlusNormal"/>
        <w:jc w:val="right"/>
      </w:pPr>
      <w:r>
        <w:t>от 13.01.2015 N 2</w:t>
      </w:r>
    </w:p>
    <w:p w:rsidR="0076740F" w:rsidRDefault="0076740F" w:rsidP="0076740F">
      <w:pPr>
        <w:pStyle w:val="ConsPlusNormal"/>
        <w:jc w:val="both"/>
      </w:pPr>
    </w:p>
    <w:p w:rsidR="0076740F" w:rsidRDefault="0076740F" w:rsidP="0076740F">
      <w:pPr>
        <w:pStyle w:val="ConsPlusTitle"/>
        <w:jc w:val="center"/>
      </w:pPr>
      <w:bookmarkStart w:id="0" w:name="P54"/>
      <w:bookmarkEnd w:id="0"/>
      <w:r>
        <w:t>ПЕРЕЧЕНЬ</w:t>
      </w:r>
    </w:p>
    <w:p w:rsidR="0076740F" w:rsidRDefault="0076740F" w:rsidP="0076740F">
      <w:pPr>
        <w:pStyle w:val="ConsPlusTitle"/>
        <w:jc w:val="center"/>
      </w:pPr>
      <w:r>
        <w:t>ТЕХНИЧЕСКИХ ХАРАКТЕРИСТИК И ПАРАМЕТРОВ ИЗЛУЧЕНИЯ</w:t>
      </w:r>
    </w:p>
    <w:p w:rsidR="0076740F" w:rsidRDefault="0076740F" w:rsidP="0076740F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76740F" w:rsidRDefault="0076740F" w:rsidP="0076740F">
      <w:pPr>
        <w:pStyle w:val="ConsPlusTitle"/>
        <w:jc w:val="center"/>
      </w:pPr>
      <w:r>
        <w:t>СВЕДЕНИЯ О КОТОРЫХ ПРИЛАГАЮТСЯ К ЗАЯВЛЕНИЮ</w:t>
      </w:r>
    </w:p>
    <w:p w:rsidR="0076740F" w:rsidRDefault="0076740F" w:rsidP="0076740F">
      <w:pPr>
        <w:pStyle w:val="ConsPlusTitle"/>
        <w:jc w:val="center"/>
      </w:pPr>
      <w:r>
        <w:t>О РЕГИСТРАЦИИ ЭТИХ СРЕДСТВ И УСТРОЙСТВ</w:t>
      </w:r>
    </w:p>
    <w:p w:rsidR="0076740F" w:rsidRDefault="0076740F" w:rsidP="0076740F">
      <w:pPr>
        <w:spacing w:after="1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7953"/>
        <w:gridCol w:w="1582"/>
      </w:tblGrid>
      <w:tr w:rsidR="0076740F" w:rsidTr="0076740F">
        <w:tc>
          <w:tcPr>
            <w:tcW w:w="530" w:type="dxa"/>
          </w:tcPr>
          <w:p w:rsidR="0076740F" w:rsidRDefault="0076740F" w:rsidP="002650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582" w:type="dxa"/>
          </w:tcPr>
          <w:p w:rsidR="0076740F" w:rsidRDefault="0076740F" w:rsidP="0026508D">
            <w:pPr>
              <w:pStyle w:val="ConsPlusNormal"/>
              <w:jc w:val="center"/>
            </w:pPr>
            <w:r>
              <w:t>Параметры</w:t>
            </w:r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1" w:history="1">
              <w:r w:rsidR="0076740F">
                <w:rPr>
                  <w:color w:val="0000FF"/>
                </w:rPr>
                <w:t>1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1" w:history="1">
              <w:r w:rsidR="0076740F">
                <w:rPr>
                  <w:color w:val="0000FF"/>
                </w:rPr>
                <w:t>1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1" w:history="1">
              <w:r w:rsidR="0076740F">
                <w:rPr>
                  <w:color w:val="0000FF"/>
                </w:rPr>
                <w:t>1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2" w:history="1">
              <w:r w:rsidR="0076740F">
                <w:rPr>
                  <w:color w:val="0000FF"/>
                </w:rPr>
                <w:t>2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2" w:history="1">
              <w:r w:rsidR="0076740F">
                <w:rPr>
                  <w:color w:val="0000FF"/>
                </w:rPr>
                <w:t>2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3" w:history="1">
              <w:r w:rsidR="0076740F">
                <w:rPr>
                  <w:color w:val="0000FF"/>
                </w:rPr>
                <w:t>3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4" w:history="1">
              <w:r w:rsidR="0076740F">
                <w:rPr>
                  <w:color w:val="0000FF"/>
                </w:rPr>
                <w:t>4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5" w:history="1">
              <w:r w:rsidR="0076740F">
                <w:rPr>
                  <w:color w:val="0000FF"/>
                </w:rPr>
                <w:t>5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6" w:history="1">
              <w:r w:rsidR="0076740F">
                <w:rPr>
                  <w:color w:val="0000FF"/>
                </w:rPr>
                <w:t>6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6" w:history="1">
              <w:r w:rsidR="0076740F">
                <w:rPr>
                  <w:color w:val="0000FF"/>
                </w:rPr>
                <w:t>6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66" w:history="1">
              <w:r w:rsidR="0076740F">
                <w:rPr>
                  <w:color w:val="0000FF"/>
                </w:rPr>
                <w:t>13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8" w:history="1">
              <w:r w:rsidR="0076740F">
                <w:rPr>
                  <w:color w:val="0000FF"/>
                </w:rPr>
                <w:t>7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65" w:history="1">
              <w:r w:rsidR="0076740F">
                <w:rPr>
                  <w:color w:val="0000FF"/>
                </w:rPr>
                <w:t>12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 xml:space="preserve"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</w:t>
            </w:r>
            <w:proofErr w:type="spellStart"/>
            <w:r>
              <w:t>дБВт</w:t>
            </w:r>
            <w:proofErr w:type="spellEnd"/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8" w:history="1">
              <w:r w:rsidR="0076740F">
                <w:rPr>
                  <w:color w:val="0000FF"/>
                </w:rPr>
                <w:t>7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4" w:history="1">
              <w:r w:rsidR="0076740F">
                <w:rPr>
                  <w:color w:val="0000FF"/>
                </w:rPr>
                <w:t>4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Высота подвеса антенны, м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9" w:history="1">
              <w:r w:rsidR="0076740F">
                <w:rPr>
                  <w:color w:val="0000FF"/>
                </w:rPr>
                <w:t>8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9" w:history="1">
              <w:r w:rsidR="0076740F">
                <w:rPr>
                  <w:color w:val="0000FF"/>
                </w:rPr>
                <w:t>8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39" w:history="1">
              <w:r w:rsidR="0076740F">
                <w:rPr>
                  <w:color w:val="0000FF"/>
                </w:rPr>
                <w:t>8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40" w:history="1">
              <w:r w:rsidR="0076740F">
                <w:rPr>
                  <w:color w:val="0000FF"/>
                </w:rPr>
                <w:t>9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54" w:history="1">
              <w:r w:rsidR="0076740F">
                <w:rPr>
                  <w:color w:val="0000FF"/>
                </w:rPr>
                <w:t>10</w:t>
              </w:r>
            </w:hyperlink>
          </w:p>
        </w:tc>
      </w:tr>
      <w:tr w:rsidR="0076740F" w:rsidTr="0076740F">
        <w:tc>
          <w:tcPr>
            <w:tcW w:w="530" w:type="dxa"/>
            <w:vAlign w:val="center"/>
          </w:tcPr>
          <w:p w:rsidR="0076740F" w:rsidRDefault="0076740F" w:rsidP="002650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3" w:type="dxa"/>
          </w:tcPr>
          <w:p w:rsidR="0076740F" w:rsidRDefault="0076740F" w:rsidP="0026508D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582" w:type="dxa"/>
            <w:vAlign w:val="center"/>
          </w:tcPr>
          <w:p w:rsidR="0076740F" w:rsidRDefault="00547B14" w:rsidP="0026508D">
            <w:pPr>
              <w:pStyle w:val="ConsPlusNormal"/>
              <w:jc w:val="center"/>
            </w:pPr>
            <w:hyperlink w:anchor="P164" w:history="1">
              <w:r w:rsidR="0076740F">
                <w:rPr>
                  <w:color w:val="0000FF"/>
                </w:rPr>
                <w:t>11</w:t>
              </w:r>
            </w:hyperlink>
          </w:p>
        </w:tc>
      </w:tr>
    </w:tbl>
    <w:p w:rsidR="0076740F" w:rsidRDefault="0076740F" w:rsidP="0076740F"/>
    <w:p w:rsidR="0076740F" w:rsidRDefault="0076740F" w:rsidP="0076740F"/>
    <w:p w:rsidR="0076740F" w:rsidRDefault="0076740F" w:rsidP="0076740F"/>
    <w:p w:rsidR="0076740F" w:rsidRPr="0076740F" w:rsidRDefault="0076740F" w:rsidP="007674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40F">
        <w:rPr>
          <w:rFonts w:ascii="Times New Roman" w:hAnsi="Times New Roman" w:cs="Times New Roman"/>
          <w:sz w:val="28"/>
          <w:szCs w:val="28"/>
        </w:rPr>
        <w:t>Владелец</w:t>
      </w:r>
      <w:r>
        <w:rPr>
          <w:rFonts w:ascii="Times New Roman" w:hAnsi="Times New Roman" w:cs="Times New Roman"/>
          <w:sz w:val="28"/>
          <w:szCs w:val="28"/>
        </w:rPr>
        <w:t xml:space="preserve"> РЭС                     </w:t>
      </w:r>
      <w:r w:rsidRPr="0076740F">
        <w:rPr>
          <w:rFonts w:ascii="Times New Roman" w:hAnsi="Times New Roman" w:cs="Times New Roman"/>
          <w:sz w:val="28"/>
          <w:szCs w:val="28"/>
        </w:rPr>
        <w:t>_______________          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bookmarkStart w:id="1" w:name="_GoBack"/>
      <w:bookmarkEnd w:id="1"/>
      <w:r w:rsidRPr="0076740F">
        <w:rPr>
          <w:rFonts w:ascii="Times New Roman" w:hAnsi="Times New Roman" w:cs="Times New Roman"/>
          <w:sz w:val="28"/>
          <w:szCs w:val="28"/>
        </w:rPr>
        <w:t>_</w:t>
      </w:r>
    </w:p>
    <w:p w:rsidR="0076740F" w:rsidRPr="0076740F" w:rsidRDefault="0076740F" w:rsidP="0076740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4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674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6740F">
        <w:rPr>
          <w:rFonts w:ascii="Times New Roman" w:hAnsi="Times New Roman" w:cs="Times New Roman"/>
          <w:sz w:val="16"/>
          <w:szCs w:val="16"/>
        </w:rPr>
        <w:t xml:space="preserve">подпись, печать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6740F">
        <w:rPr>
          <w:rFonts w:ascii="Times New Roman" w:hAnsi="Times New Roman" w:cs="Times New Roman"/>
          <w:sz w:val="16"/>
          <w:szCs w:val="16"/>
        </w:rPr>
        <w:t xml:space="preserve">         Ф.И.О.</w:t>
      </w:r>
    </w:p>
    <w:p w:rsidR="0076740F" w:rsidRDefault="0076740F" w:rsidP="0076740F"/>
    <w:p w:rsidR="0076740F" w:rsidRDefault="0076740F" w:rsidP="0076740F"/>
    <w:p w:rsidR="0076740F" w:rsidRDefault="0076740F" w:rsidP="0076740F">
      <w:pPr>
        <w:sectPr w:rsidR="0076740F" w:rsidSect="0076740F">
          <w:pgSz w:w="11905" w:h="16838"/>
          <w:pgMar w:top="1134" w:right="990" w:bottom="1134" w:left="1276" w:header="0" w:footer="0" w:gutter="0"/>
          <w:cols w:space="720"/>
          <w:docGrid w:linePitch="326"/>
        </w:sectPr>
      </w:pPr>
    </w:p>
    <w:p w:rsidR="0048233A" w:rsidRDefault="0048233A"/>
    <w:sectPr w:rsidR="0048233A" w:rsidSect="0054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0F"/>
    <w:rsid w:val="001E3526"/>
    <w:rsid w:val="00310D2C"/>
    <w:rsid w:val="0048233A"/>
    <w:rsid w:val="00547B14"/>
    <w:rsid w:val="0076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67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674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Internet17</cp:lastModifiedBy>
  <cp:revision>2</cp:revision>
  <dcterms:created xsi:type="dcterms:W3CDTF">2019-06-06T08:20:00Z</dcterms:created>
  <dcterms:modified xsi:type="dcterms:W3CDTF">2019-06-06T09:03:00Z</dcterms:modified>
</cp:coreProperties>
</file>