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E" w:rsidRPr="005D3511" w:rsidRDefault="006C760E" w:rsidP="005D351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заполнения формы уведомления об обработке (о намерении осуществлять обработку) персональных данных</w:t>
      </w:r>
      <w:r w:rsidRPr="006C76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tbl>
      <w:tblPr>
        <w:tblW w:w="104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6"/>
        <w:gridCol w:w="5642"/>
      </w:tblGrid>
      <w:tr w:rsidR="006C760E" w:rsidRPr="006C760E" w:rsidTr="00CB3694">
        <w:trPr>
          <w:trHeight w:val="3104"/>
          <w:tblCellSpacing w:w="0" w:type="dxa"/>
        </w:trPr>
        <w:tc>
          <w:tcPr>
            <w:tcW w:w="4786" w:type="dxa"/>
            <w:hideMark/>
          </w:tcPr>
          <w:p w:rsidR="006C760E" w:rsidRPr="006C760E" w:rsidRDefault="006C760E" w:rsidP="006C76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C760E" w:rsidRPr="006C760E" w:rsidRDefault="006C760E" w:rsidP="006C7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lang w:eastAsia="ru-RU"/>
              </w:rPr>
              <w:t>Уведомление оформляется на бланке органа, осуществляющего обработку персональных данных.</w:t>
            </w:r>
          </w:p>
          <w:p w:rsidR="006C760E" w:rsidRPr="006C760E" w:rsidRDefault="006C760E" w:rsidP="006C7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lang w:eastAsia="ru-RU"/>
              </w:rPr>
              <w:t>Уведомлению присваивается номер и указывается дата составления.</w:t>
            </w:r>
          </w:p>
          <w:p w:rsidR="006C760E" w:rsidRPr="006C760E" w:rsidRDefault="006C760E" w:rsidP="006C7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lang w:eastAsia="ru-RU"/>
              </w:rPr>
              <w:t>Подаваемый документ (оригинал) обязательно подписывается уполномоченным лицом (руководителем) </w:t>
            </w:r>
          </w:p>
        </w:tc>
        <w:tc>
          <w:tcPr>
            <w:tcW w:w="5642" w:type="dxa"/>
            <w:hideMark/>
          </w:tcPr>
          <w:p w:rsidR="006C760E" w:rsidRPr="006C760E" w:rsidRDefault="006C760E" w:rsidP="006C76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C760E" w:rsidRPr="006C760E" w:rsidRDefault="00DD0767" w:rsidP="00CB3694">
            <w:pPr>
              <w:spacing w:before="150" w:after="150" w:line="240" w:lineRule="auto"/>
              <w:ind w:left="17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5D35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="006C760E"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Управления Федеральной службы по надзору в сфере связи, информационных технологий и  массовых коммуникаций по </w:t>
            </w:r>
            <w:r w:rsidR="00076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</w:t>
            </w:r>
            <w:r w:rsidR="00CB3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076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кой</w:t>
            </w:r>
            <w:r w:rsidR="006C760E"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  <w:p w:rsidR="006C760E" w:rsidRPr="006C760E" w:rsidRDefault="006C760E" w:rsidP="00CB3694">
            <w:pPr>
              <w:spacing w:before="150" w:after="150" w:line="240" w:lineRule="auto"/>
              <w:ind w:left="1701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D35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Я.В. Романовой</w:t>
            </w:r>
          </w:p>
          <w:p w:rsidR="006C760E" w:rsidRDefault="006C760E" w:rsidP="00CB3694">
            <w:pPr>
              <w:spacing w:after="0" w:line="240" w:lineRule="auto"/>
              <w:ind w:left="1701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ул. </w:t>
            </w:r>
            <w:r w:rsidR="00076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Ленина, д. 113,</w:t>
            </w: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r w:rsidR="00076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Благовещенск</w:t>
            </w: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6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675000</w:t>
            </w:r>
          </w:p>
          <w:p w:rsidR="006C760E" w:rsidRPr="006C760E" w:rsidRDefault="006C760E" w:rsidP="00CB3694">
            <w:pPr>
              <w:spacing w:after="0" w:line="240" w:lineRule="auto"/>
              <w:ind w:left="141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760E" w:rsidRPr="006C760E" w:rsidRDefault="008E31E7" w:rsidP="006C76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="006C760E" w:rsidRPr="00CB3694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Уведомление об обработке</w:t>
        </w:r>
      </w:hyperlink>
      <w:r w:rsidR="006C760E" w:rsidRPr="00CB36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C760E" w:rsidRDefault="006C760E" w:rsidP="006C76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(о намерении осуществлять обработку) персональных данных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760E" w:rsidRDefault="006C760E" w:rsidP="006C76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3511" w:rsidRPr="005D3511" w:rsidRDefault="005D3511" w:rsidP="006C760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ru-RU"/>
        </w:rPr>
      </w:pPr>
      <w:r w:rsidRPr="005D3511">
        <w:rPr>
          <w:rFonts w:ascii="Arial" w:eastAsia="Times New Roman" w:hAnsi="Arial" w:cs="Arial"/>
          <w:b/>
          <w:color w:val="FF0000"/>
          <w:sz w:val="24"/>
          <w:szCs w:val="20"/>
          <w:lang w:eastAsia="ru-RU"/>
        </w:rPr>
        <w:t>Форма заполняется на сайте Управления Роскомнадзора по Амурской области</w:t>
      </w:r>
    </w:p>
    <w:p w:rsidR="006C760E" w:rsidRPr="005D3511" w:rsidRDefault="006C760E" w:rsidP="006C76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5D3511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1. Тип оператора: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Тип оператора: 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юридическое лицо/государственный или муниципальный орган/индивидуальный предприниматель/физическое лицо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одно).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Полное и сокращенное наименования Оператора с указанием организационно-правовой формы: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Общество с ограниченной ответственностью "Первый" (ООО "Первый")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Фамилия, имя, отчество Оператора: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Индивидуальный предприниматель Иванов Иван Иванович (ИП Иванов И.И.).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Паспорт серия____ </w:t>
      </w:r>
      <w:r w:rsidR="00076E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_____ выдан ____________ дата 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выдачи_____________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(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заполняется только индивидуальными предпринимателями и физическими лицами)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Адрес регистрации: 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Амурская обл., г. Благовещенск, ул.Ленина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д. 1, оф. 1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(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указываются в строгом соответствии со свидетельством о постановке юридического лица на учет в налоговом органе)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Почтовый адрес: 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Амурская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обл., г.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Благовещенск,</w:t>
      </w:r>
      <w:r w:rsidR="008A198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ул. Первая, д.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1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(если совпадает с адресом регистрации, заполнять не обязательно)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ИНН: </w:t>
      </w:r>
      <w:r w:rsidR="00352F7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800000000</w:t>
      </w:r>
    </w:p>
    <w:p w:rsidR="006C760E" w:rsidRPr="006C760E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ОГРН: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0000000000000</w:t>
      </w:r>
    </w:p>
    <w:p w:rsidR="006C760E" w:rsidRPr="00076E17" w:rsidRDefault="006C760E" w:rsidP="006C760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филиала (представительства) юридического лица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(при наличии)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Филиал ООО "Пе</w:t>
      </w:r>
      <w:r w:rsidR="00076E1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рвый", находящийся по адресу: 68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0000, </w:t>
      </w:r>
      <w:r w:rsidR="00076E1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Хабаровский </w:t>
      </w:r>
      <w:proofErr w:type="spellStart"/>
      <w:r w:rsidR="00076E1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кр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., г. </w:t>
      </w:r>
      <w:r w:rsidR="00076E1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Хабаровск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ул. Новая, д. 1</w:t>
      </w:r>
    </w:p>
    <w:p w:rsidR="006C760E" w:rsidRDefault="006C760E" w:rsidP="006C760E">
      <w:p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2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Правовое основание:</w:t>
      </w:r>
    </w:p>
    <w:p w:rsidR="00076E17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Ст. 23, 24 Конституции Российской Федерации, ст. 85-90 Трудового кодекса Российской Федерации,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 также указать названия других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данных,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Устав ООО "Первый", Положение о работе с персональными данными в ООО "Первый"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лицензия № 0000001 от 00.00.0000, выданная ___________</w:t>
      </w:r>
      <w:r w:rsidR="008A19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(кем выдана)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осуществление _________________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(указывается лицензируемый вид деятельности)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(номер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условий)</w:t>
      </w: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поскольку указанный Закон регулирует отношения, связанные с обработкой персональных данных, а также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закрепл</w:t>
      </w:r>
      <w:r w:rsidRPr="006C760E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яет требования, предъявляемые к операт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о</w:t>
      </w:r>
      <w:r w:rsidRPr="006C760E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рам при обработке персональных данных.</w:t>
      </w:r>
    </w:p>
    <w:p w:rsidR="00076E17" w:rsidRPr="006C760E" w:rsidRDefault="00076E17" w:rsidP="006C760E">
      <w:p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60E" w:rsidRPr="006C760E" w:rsidRDefault="00076E17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3</w:t>
      </w:r>
      <w:r w:rsidR="006C760E"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Цель обработки персональных данных: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как цели, указанные в учредительных документах (уставе, учредительном договоре, положении) оператора, так и цели фактически осуществляемой оператором деятельности.</w:t>
      </w:r>
    </w:p>
    <w:p w:rsidR="006C760E" w:rsidRPr="006C760E" w:rsidRDefault="006C760E" w:rsidP="006C760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Например: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«осуществление трудовых взаимоотношений с работниками…»,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«осуществление видов деятельности в соответствии с Уставом…»,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«осуществление полномочий органа власти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 xml:space="preserve"> «выполнение государственных функций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«оказание государственных (муниципальных) услуг по …»,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«оказание (предоставление) услуг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«выполнение работ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оказание услуг в сфере образования/здравоохранения/торговли и др. </w:t>
      </w:r>
      <w:r w:rsidRPr="006C760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(т. е. цели, указанные в учредительных документах и цели фактически осуществляемой деятельности)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ведение кадровой работы и бухгалтерского учета,</w:t>
      </w:r>
    </w:p>
    <w:p w:rsidR="006C760E" w:rsidRPr="006C760E" w:rsidRDefault="006C760E" w:rsidP="006C760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заключение договорных отношений с физическими лицами на оказание услуг и (или) выполнение работ.</w:t>
      </w:r>
    </w:p>
    <w:p w:rsidR="006C760E" w:rsidRDefault="006C760E" w:rsidP="006C760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Соответствующие виды деятельности отражаются в общероссийских классификаторах услуг, видов деятельности (ОКВЭД), в правоустанавливающих документах юридического лица и т.д.</w:t>
      </w: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3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Для обеспечения безопасности персональных данных применяются следующие меры (описание мер, предусмотренных ст. 18.1 и 19 Федерального закона от 27.07.2006 № 152-ФЗ «О персональных данных»):</w:t>
      </w: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- Разработано и утверждено Положение об обработке персональных данных в ООО «Первый». Приказом № 1 от 01.01.01 назначено лицо, ответственное за организацию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- Средства обеспечения безопасности: 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(наименование, версия, № лицензионного соглашения)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(обращаем Ваше внимание на то, что применяемые Оператором меры по обеспечению безопасности персональных данных должны соответствовать используемому Оператором способу обработки персональных данных, указанному в п. 6 настоящего Образца.)</w:t>
      </w:r>
    </w:p>
    <w:p w:rsidR="00CB3694" w:rsidRDefault="00CB3694" w:rsidP="00076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4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</w: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сведения о мерах</w:t>
      </w:r>
      <w:r w:rsidR="008A19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принятых юридическим лицом, в целях исполнения </w:t>
      </w:r>
      <w:r w:rsidR="008A1980"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требований,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установленных Постановлением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 и Постановлением Правительства РФ от 01 ноября 2012 г. N 1119 "Об утверждении требований к защите персональных данных при их обработке в информационных системах персональных данных»".</w:t>
      </w:r>
    </w:p>
    <w:p w:rsidR="00076E17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 Лица, осуществляющие обработку </w:t>
      </w:r>
      <w:proofErr w:type="spell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ПДн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без использования средств автоматизации проинформированы о факте обработки ими персональных данных, а </w:t>
      </w:r>
      <w:r w:rsidR="008A1980"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также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об особенностях и правилах осуществления такой обработки. </w:t>
      </w: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5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Дата начала обработки персональных данных:</w:t>
      </w:r>
    </w:p>
    <w:p w:rsidR="00076E17" w:rsidRDefault="00C84CC5" w:rsidP="00076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01 января</w:t>
      </w:r>
      <w:r w:rsidR="00076E17"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2000</w:t>
      </w:r>
      <w:r w:rsidR="00076E17"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года</w:t>
      </w:r>
      <w:r w:rsidR="00076E17"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76E17"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(дата постановки на учет в налоговом органе).</w:t>
      </w:r>
    </w:p>
    <w:p w:rsidR="00076E17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076E17" w:rsidRPr="006C760E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lastRenderedPageBreak/>
        <w:t>6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Срок или условие прекращения обработки персональных данных:</w:t>
      </w:r>
    </w:p>
    <w:p w:rsidR="00076E17" w:rsidRDefault="00076E17" w:rsidP="00076E1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Прекращение деятельности ООО "Первый", ликвидация ООО "Первый", реорганизация ООО "Первый", истечение срока </w:t>
      </w:r>
      <w:r w:rsidR="008A1980"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хранения,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предусмотренного законом, договором или согласием субъекта </w:t>
      </w:r>
      <w:r w:rsidR="00C84CC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на обработку его </w:t>
      </w:r>
      <w:r w:rsidR="00C84CC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отзыв субъектом </w:t>
      </w:r>
      <w:r w:rsidR="00C84CC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ПД 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(или его представителя) согласия на обработку его </w:t>
      </w:r>
      <w:r w:rsidR="00C84CC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 учетом достижения условий, предусмотренных ст. 21 ФЗ «О персональных данных».</w:t>
      </w:r>
    </w:p>
    <w:p w:rsidR="00076E17" w:rsidRDefault="00076E17" w:rsidP="006C76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</w:p>
    <w:p w:rsidR="006C760E" w:rsidRPr="006C760E" w:rsidRDefault="00076E17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7</w:t>
      </w:r>
      <w:r w:rsidR="006C760E"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Категории персональных данных:</w:t>
      </w:r>
    </w:p>
    <w:p w:rsidR="006C760E" w:rsidRPr="006C760E" w:rsidRDefault="006C760E" w:rsidP="006C760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непосредственно персональные данные: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фамилия, имя, отчество; год, месяц, дата и место рождения, адрес, семейное, социальное, имущественное положение, образование, профессия, доходы, паспортные данные, данные трудовой книжки, данные военного билета, сведения о пенсионном страховании, ИНН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(другие категории персональных данных, подлежащих обработке).</w:t>
      </w:r>
    </w:p>
    <w:p w:rsidR="006C760E" w:rsidRPr="006C760E" w:rsidRDefault="006C760E" w:rsidP="006C760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специальные категории персональных данных: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остояние здоровья, национальная принадлежность, расовая принадлежность, политические взгляды, религиозные или философские убеждения, состояние интимной жизни.</w:t>
      </w:r>
    </w:p>
    <w:p w:rsidR="006C760E" w:rsidRPr="006C760E" w:rsidRDefault="006C760E" w:rsidP="006C760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биометрические персональные данные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(сведения, которые характеризируют физиологические особенности человека и на основании которых можно установить его личность).</w:t>
      </w:r>
    </w:p>
    <w:p w:rsidR="006C760E" w:rsidRPr="006C760E" w:rsidRDefault="006C760E" w:rsidP="006C760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категории персональных данных, такие как: паспортные данные, ИНН, данные СНИЛС, сведения о воинском учете, номер телефона и другие, не присутствующие в указанном списке, необходимо дописать текстом.</w:t>
      </w:r>
    </w:p>
    <w:p w:rsidR="006C760E" w:rsidRPr="006C760E" w:rsidRDefault="006C760E" w:rsidP="006C760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Недопустимо использовать слова "и т.д.", "и т.п.", "и другие", "анкетные данные", "другая информация". В Уведомлении должен быть исчерпывающий (закрытый) перечень категорий персональных данных.</w:t>
      </w:r>
    </w:p>
    <w:p w:rsid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лиц.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60E" w:rsidRPr="006C760E" w:rsidRDefault="00076E17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8</w:t>
      </w:r>
      <w:r w:rsidR="006C760E"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Категории субъектов, персональные данные которых обрабатываются: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Работники, состоящие в договорных отношениях с ООО "Первый"/ИП Иванова И.И., члены семьи работника, родственники, кандидаты, физические лица, получающие услуги от ООО "Первый"/ИП Иванова И.И., а также физические лица, состоящие в гражданско-правовых и иных договорных отношениях с ООО "Первый"/ИП Иванова И.И, физические лица (заказчики; пассажиры; налогоплательщики; учащиеся, их родители; государственные гражданские служащие; обслуживающий персонал); физические лица, обратившиеся в организацию по страхованию имущества; пенсионеры, физические лица находящихся на обслуживании банка (клиенты); законные представители физических и юридических лиц; больные, состоящие на диспансерном учёте по соответствующим диагнозам, медицинский персонал; граждане, имеющие право на меры социальной поддержки, пособия, доплаты к пенсии, ежемесячные денежные выплаты, компенсации и иные выплаты; законные представители физических и юридических лиц.</w:t>
      </w:r>
    </w:p>
    <w:p w:rsid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категории субъектов (физических лиц) и виды отношений с субъектами (физическими лицами), персональные данные которых обрабатываются. Обращаем Ваше внимание, что категории субъектов (физических лиц) должны соответствовать целям обработки персональных данных, указанным в п. 2 настоящего Образца.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60E" w:rsidRPr="006C760E" w:rsidRDefault="00076E17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9</w:t>
      </w:r>
      <w:r w:rsidR="006C760E"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Перечень действий с персональными данными, общее описание используемых оператором способов обработки персональных данных:</w:t>
      </w:r>
    </w:p>
    <w:p w:rsidR="006C760E" w:rsidRPr="006C760E" w:rsidRDefault="006C760E" w:rsidP="006C760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Перечень действий с персональными данными: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 этого перечня необходимо выбрать только те действия, которые оператор непосредственно совершает с персональными данными.</w:t>
      </w:r>
    </w:p>
    <w:p w:rsidR="006C760E" w:rsidRPr="006C760E" w:rsidRDefault="006C760E" w:rsidP="006C760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Способ обработки персональных данных: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см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ешанный/автоматизированный/неавтоматизированный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одно).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один из способов обработки персональных данных:</w:t>
      </w:r>
    </w:p>
    <w:p w:rsidR="006C760E" w:rsidRPr="006C760E" w:rsidRDefault="006C760E" w:rsidP="006C760E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неавтоматизированная обработка персональных данных;</w:t>
      </w:r>
    </w:p>
    <w:p w:rsidR="006C760E" w:rsidRPr="006C760E" w:rsidRDefault="006C760E" w:rsidP="006C760E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исключительно автоматизированная обработка персональных данных (обработка персональных данных с помощью средств вычислительной техники);</w:t>
      </w:r>
    </w:p>
    <w:p w:rsidR="006C760E" w:rsidRPr="006C760E" w:rsidRDefault="006C760E" w:rsidP="006C760E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смешанная обработка персональных данных (и автоматизированный, и неавтоматизированный способы одновременно).</w:t>
      </w:r>
    </w:p>
    <w:p w:rsid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 обработке персональных данных информация: передается/не передается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 внутренней сети юридического лица (информация доступна лишь для строго определенных сотрудников юридического лица), информация передается/не передается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использованием сети общего пользования Интернет.</w:t>
      </w:r>
    </w:p>
    <w:p w:rsidR="00CB3694" w:rsidRDefault="00CB3694" w:rsidP="006C760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5D3511" w:rsidRDefault="005D3511" w:rsidP="006C760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5D3511" w:rsidRDefault="005D3511" w:rsidP="006C760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CB3694" w:rsidRPr="006C760E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694" w:rsidRPr="006C760E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lastRenderedPageBreak/>
        <w:t>10.</w:t>
      </w: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 Осуществление трансграничной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 передач</w:t>
      </w: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и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 персональных данных:</w:t>
      </w:r>
    </w:p>
    <w:p w:rsidR="00CB3694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осуществляется/осуществляется в США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одно, в случае трансграничной передачи указывается перечень иностранных государств, на территорию которых осуществляется трансграничная передача персональных данных).</w:t>
      </w:r>
    </w:p>
    <w:p w:rsidR="00CB3694" w:rsidRPr="006C760E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- Сведения о наличии шифровальных (криптографических) средств и наименования этих средств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B3694" w:rsidRPr="006C760E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 используется/ используется «</w:t>
      </w:r>
      <w:proofErr w:type="spell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КриптоПро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CSP 2.0», ООО «Крипто-Про», регистрационный номер № 0000001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(в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CB3694" w:rsidRPr="006C760E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а) наименование, регистрационные номера и производителей используемых криптографических средств;</w:t>
      </w:r>
    </w:p>
    <w:p w:rsidR="00CB3694" w:rsidRPr="006C760E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б) уровень криптографической защиты персональных данных;</w:t>
      </w:r>
    </w:p>
    <w:p w:rsidR="00CB3694" w:rsidRPr="006C760E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в) уровень специальной защиты от утечки по каналам побочных излучений и наводок;</w:t>
      </w:r>
    </w:p>
    <w:p w:rsidR="00CB3694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г) уровень защиты от несанкционированного доступа. Предоставление данной информации осуществляется в соответствии с Методическими рекомендациями по обеспечению с помощью крипто 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Российской Федерации 21 февраля 2008 г. № 149/5-144).</w:t>
      </w:r>
    </w:p>
    <w:p w:rsidR="00CB3694" w:rsidRPr="006C760E" w:rsidRDefault="00CB3694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694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10.1 Сведения о месте нахождения базы данных, содержащей персональные данные граждан Российской Федерации: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Россия, 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Амурская 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обл., г.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Благовещенск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ул.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Ленина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д. 1, оф. 1, собственный ЦОД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*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Наименование ИС: «1С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:З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арплата и Кадры»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(указываются: страна (страны) размещения базы данных, конкретный адрес (адреса) местонахождения базы данных, собственный ЦОД (да/нет), наименование информационной системы (базы данных).</w:t>
      </w:r>
    </w:p>
    <w:p w:rsidR="00CB3694" w:rsidRDefault="00CB3694" w:rsidP="00CB36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6C760E" w:rsidRPr="006C760E" w:rsidRDefault="00CB3694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11. </w:t>
      </w:r>
      <w:r w:rsidR="006C760E"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почты: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Иванов Иван Иванович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с ограниченной ответственностью «Второй»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(указывается сторонняя организация, являющаяся ответственной за организацию обработки персональных данных у Оператора, сам Оператор не может быть указан)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г.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Благовещенск</w:t>
      </w:r>
      <w:r w:rsidR="0042703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а/я 000, тел. 00-00-00, </w:t>
      </w:r>
      <w:proofErr w:type="spellStart"/>
      <w:r w:rsidR="0042703B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aaa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@</w:t>
      </w:r>
      <w:proofErr w:type="spell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mail.ru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(указываются рабочие контактные данные).</w:t>
      </w:r>
    </w:p>
    <w:p w:rsid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ЛИБО НАИМЕНОВАНИЕ И КОНТАКТНЫЕ ДАННЫЕ ИНОГО ЮРИДИЧЕСКОГО ЛИЦА, ЛИБО ФАМИЛИЮ, ИМЯ, ОТЧЕСТВО ВАШЕГО СОТРУДНИКА, ОТВЕТСТВЕННЫХ ЗА ОРГАНИЗАЦИЮ ОБРАБОТКИ ПЕРСОНАЛЬНЫХ ДАННЫХ, А ТАКЖЕ КОНТАКТНЫЕ ДАННЫЕ.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E17" w:rsidRDefault="00CB3694" w:rsidP="006C76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076E1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(*ЦОД – центр обработки данных)</w:t>
      </w:r>
    </w:p>
    <w:p w:rsidR="00076E17" w:rsidRPr="006C760E" w:rsidRDefault="00076E17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12. Территория обработки:</w:t>
      </w:r>
    </w:p>
    <w:p w:rsid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ООО "Первый" осуществляет свою деятельность на территории </w:t>
      </w:r>
      <w:r w:rsidR="00076E1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Амурско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й области.</w:t>
      </w:r>
    </w:p>
    <w:p w:rsidR="00CB3694" w:rsidRDefault="00CB3694" w:rsidP="006C760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CB3694" w:rsidRPr="006C760E" w:rsidRDefault="00CB3694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Указанное уведомление должно быть направлено в письменной форме и подписано уполномоченным лицом. </w:t>
      </w:r>
    </w:p>
    <w:p w:rsidR="006C760E" w:rsidRPr="006C760E" w:rsidRDefault="006C760E" w:rsidP="006C76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Уполномоченным лицом является:</w:t>
      </w:r>
    </w:p>
    <w:p w:rsidR="006C760E" w:rsidRPr="008A1980" w:rsidRDefault="008A1980" w:rsidP="008A198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должностное лицо, имеющее</w:t>
      </w:r>
      <w:r w:rsidR="006C760E" w:rsidRPr="008A198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право на основании устава действовать от имени юридического лица без доверенности (генеральный директор, директор, президент, управля</w:t>
      </w:r>
      <w:bookmarkStart w:id="0" w:name="_GoBack"/>
      <w:bookmarkEnd w:id="0"/>
      <w:r w:rsidR="006C760E" w:rsidRPr="008A198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ющий);</w:t>
      </w:r>
    </w:p>
    <w:p w:rsidR="006C760E" w:rsidRPr="006C760E" w:rsidRDefault="006C760E" w:rsidP="006C760E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руководитель, начальник, действующие на основании положения;</w:t>
      </w:r>
    </w:p>
    <w:p w:rsidR="006C760E" w:rsidRPr="006C760E" w:rsidRDefault="006C760E" w:rsidP="006C760E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представитель юридического лица, действующий на основании доверенности, в которой содержится соответствующее полномочие. В этом случае к уведомлению необходимо приложить документ, подтверждающий полномочия лица на подписание документов.</w:t>
      </w:r>
    </w:p>
    <w:p w:rsidR="00933F90" w:rsidRDefault="00933F90"/>
    <w:sectPr w:rsidR="00933F90" w:rsidSect="0007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D2"/>
    <w:multiLevelType w:val="multilevel"/>
    <w:tmpl w:val="90D6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77B"/>
    <w:multiLevelType w:val="multilevel"/>
    <w:tmpl w:val="B2C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46A7"/>
    <w:multiLevelType w:val="multilevel"/>
    <w:tmpl w:val="92E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A4E32"/>
    <w:multiLevelType w:val="multilevel"/>
    <w:tmpl w:val="160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6B54"/>
    <w:multiLevelType w:val="multilevel"/>
    <w:tmpl w:val="A24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A5064"/>
    <w:multiLevelType w:val="multilevel"/>
    <w:tmpl w:val="8B3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60E"/>
    <w:rsid w:val="00076E17"/>
    <w:rsid w:val="00352F75"/>
    <w:rsid w:val="0042703B"/>
    <w:rsid w:val="005D3511"/>
    <w:rsid w:val="006C760E"/>
    <w:rsid w:val="008A1980"/>
    <w:rsid w:val="008E31E7"/>
    <w:rsid w:val="00933F90"/>
    <w:rsid w:val="00C84CC5"/>
    <w:rsid w:val="00CB3694"/>
    <w:rsid w:val="00DD0767"/>
    <w:rsid w:val="00E5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90"/>
  </w:style>
  <w:style w:type="paragraph" w:styleId="2">
    <w:name w:val="heading 2"/>
    <w:basedOn w:val="a"/>
    <w:link w:val="20"/>
    <w:uiPriority w:val="9"/>
    <w:qFormat/>
    <w:rsid w:val="006C7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0E"/>
    <w:rPr>
      <w:b/>
      <w:bCs/>
    </w:rPr>
  </w:style>
  <w:style w:type="character" w:styleId="a5">
    <w:name w:val="Emphasis"/>
    <w:basedOn w:val="a0"/>
    <w:uiPriority w:val="20"/>
    <w:qFormat/>
    <w:rsid w:val="006C760E"/>
    <w:rPr>
      <w:i/>
      <w:iCs/>
    </w:rPr>
  </w:style>
  <w:style w:type="character" w:styleId="a6">
    <w:name w:val="Hyperlink"/>
    <w:basedOn w:val="a0"/>
    <w:uiPriority w:val="99"/>
    <w:semiHidden/>
    <w:unhideWhenUsed/>
    <w:rsid w:val="006C760E"/>
    <w:rPr>
      <w:color w:val="0000FF"/>
      <w:u w:val="single"/>
    </w:rPr>
  </w:style>
  <w:style w:type="paragraph" w:customStyle="1" w:styleId="consplusnonformat">
    <w:name w:val="consplusnonformat"/>
    <w:basedOn w:val="a"/>
    <w:rsid w:val="006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8.rkn.gov.ru/docs/38/Novyj_obrazec_UV_ot_07.02.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internet17</cp:lastModifiedBy>
  <cp:revision>9</cp:revision>
  <dcterms:created xsi:type="dcterms:W3CDTF">2018-11-12T05:34:00Z</dcterms:created>
  <dcterms:modified xsi:type="dcterms:W3CDTF">2020-07-08T01:26:00Z</dcterms:modified>
</cp:coreProperties>
</file>